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757" w:rsidRPr="00922A7C" w:rsidRDefault="00833757" w:rsidP="00C03484">
      <w:pPr>
        <w:spacing w:line="560" w:lineRule="exact"/>
        <w:ind w:firstLineChars="700" w:firstLine="2242"/>
        <w:rPr>
          <w:rFonts w:ascii="標楷體" w:eastAsia="標楷體" w:hAnsi="標楷體" w:cs="Times New Roman"/>
          <w:b/>
          <w:sz w:val="32"/>
          <w:szCs w:val="32"/>
        </w:rPr>
      </w:pPr>
      <w:r w:rsidRPr="00922A7C">
        <w:rPr>
          <w:rFonts w:ascii="標楷體" w:eastAsia="標楷體" w:hAnsi="標楷體" w:cs="Times New Roman" w:hint="eastAsia"/>
          <w:b/>
          <w:sz w:val="32"/>
          <w:szCs w:val="32"/>
        </w:rPr>
        <w:t>臺北市私立光仁國民小學附設幼兒園</w:t>
      </w:r>
    </w:p>
    <w:p w:rsidR="00033C19" w:rsidRDefault="001B1289" w:rsidP="00033C19">
      <w:pPr>
        <w:spacing w:line="560" w:lineRule="exact"/>
        <w:ind w:firstLineChars="700" w:firstLine="2242"/>
        <w:rPr>
          <w:rFonts w:ascii="標楷體" w:eastAsia="標楷體" w:hAnsi="標楷體"/>
          <w:sz w:val="36"/>
          <w:szCs w:val="36"/>
        </w:rPr>
      </w:pPr>
      <w:r>
        <w:rPr>
          <w:rFonts w:ascii="標楷體" w:eastAsia="標楷體" w:hAnsi="標楷體" w:cs="Times New Roman" w:hint="eastAsia"/>
          <w:b/>
          <w:sz w:val="32"/>
          <w:szCs w:val="32"/>
        </w:rPr>
        <w:t>114</w:t>
      </w:r>
      <w:r w:rsidR="00B04499">
        <w:rPr>
          <w:rFonts w:ascii="標楷體" w:eastAsia="標楷體" w:hAnsi="標楷體" w:cs="Times New Roman" w:hint="eastAsia"/>
          <w:b/>
          <w:sz w:val="32"/>
          <w:szCs w:val="32"/>
        </w:rPr>
        <w:t>學年度第</w:t>
      </w:r>
      <w:r w:rsidR="00266303">
        <w:rPr>
          <w:rFonts w:ascii="標楷體" w:eastAsia="標楷體" w:hAnsi="標楷體" w:cs="Times New Roman" w:hint="eastAsia"/>
          <w:b/>
          <w:sz w:val="32"/>
          <w:szCs w:val="32"/>
        </w:rPr>
        <w:t>一</w:t>
      </w:r>
      <w:r w:rsidR="00833757" w:rsidRPr="00922A7C">
        <w:rPr>
          <w:rFonts w:ascii="標楷體" w:eastAsia="標楷體" w:hAnsi="標楷體" w:cs="Times New Roman" w:hint="eastAsia"/>
          <w:b/>
          <w:sz w:val="32"/>
          <w:szCs w:val="32"/>
        </w:rPr>
        <w:t>學期</w:t>
      </w:r>
      <w:bookmarkStart w:id="0" w:name="_GoBack"/>
      <w:bookmarkEnd w:id="0"/>
      <w:r w:rsidR="00266303">
        <w:rPr>
          <w:rFonts w:ascii="標楷體" w:eastAsia="標楷體" w:hAnsi="標楷體" w:cs="Times New Roman" w:hint="eastAsia"/>
          <w:b/>
          <w:sz w:val="32"/>
          <w:szCs w:val="32"/>
        </w:rPr>
        <w:t>一</w:t>
      </w:r>
      <w:r w:rsidR="00833757" w:rsidRPr="00922A7C">
        <w:rPr>
          <w:rFonts w:ascii="標楷體" w:eastAsia="標楷體" w:hAnsi="標楷體" w:cs="Times New Roman" w:hint="eastAsia"/>
          <w:b/>
          <w:sz w:val="32"/>
          <w:szCs w:val="32"/>
        </w:rPr>
        <w:t>月份親職文稿</w:t>
      </w:r>
      <w:r w:rsidR="00033C19">
        <w:rPr>
          <w:rFonts w:ascii="標楷體" w:eastAsia="標楷體" w:hAnsi="標楷體" w:hint="eastAsia"/>
          <w:sz w:val="36"/>
          <w:szCs w:val="36"/>
        </w:rPr>
        <w:t xml:space="preserve">    </w:t>
      </w:r>
    </w:p>
    <w:p w:rsidR="00266303" w:rsidRPr="001B1289" w:rsidRDefault="00266303" w:rsidP="00266303">
      <w:pPr>
        <w:pStyle w:val="1"/>
        <w:spacing w:before="0" w:after="0"/>
        <w:jc w:val="center"/>
        <w:rPr>
          <w:rFonts w:ascii="標楷體" w:eastAsia="標楷體" w:hAnsi="標楷體" w:cs="華康標楷體"/>
          <w:b w:val="0"/>
          <w:color w:val="373737"/>
          <w:sz w:val="56"/>
          <w:szCs w:val="56"/>
        </w:rPr>
      </w:pPr>
      <w:r w:rsidRPr="001B1289">
        <w:rPr>
          <w:rFonts w:ascii="標楷體" w:eastAsia="標楷體" w:hAnsi="標楷體" w:cs="華康標楷體" w:hint="eastAsia"/>
          <w:b w:val="0"/>
          <w:color w:val="373737"/>
          <w:sz w:val="56"/>
          <w:szCs w:val="56"/>
        </w:rPr>
        <w:t>多點彈性，保住孩子的創意</w:t>
      </w:r>
    </w:p>
    <w:p w:rsidR="00266303" w:rsidRPr="001B1289" w:rsidRDefault="00266303" w:rsidP="001B1289">
      <w:pPr>
        <w:pStyle w:val="1"/>
        <w:spacing w:before="0" w:after="0" w:line="480" w:lineRule="exact"/>
        <w:jc w:val="center"/>
        <w:rPr>
          <w:rFonts w:ascii="標楷體" w:eastAsia="標楷體" w:hAnsi="標楷體" w:cs="華康標楷體"/>
          <w:b w:val="0"/>
          <w:color w:val="373737"/>
        </w:rPr>
      </w:pPr>
      <w:r>
        <w:rPr>
          <w:rFonts w:ascii="標楷體" w:eastAsia="標楷體" w:hAnsi="標楷體" w:hint="eastAsia"/>
          <w:sz w:val="32"/>
          <w:szCs w:val="32"/>
        </w:rPr>
        <w:t xml:space="preserve">  </w:t>
      </w:r>
      <w:r w:rsidR="001B1289">
        <w:rPr>
          <w:rFonts w:ascii="標楷體" w:eastAsia="標楷體" w:hAnsi="標楷體" w:hint="eastAsia"/>
          <w:sz w:val="32"/>
          <w:szCs w:val="32"/>
        </w:rPr>
        <w:t xml:space="preserve">  </w:t>
      </w:r>
      <w:r w:rsidR="001B1289" w:rsidRPr="001B1289">
        <w:rPr>
          <w:rFonts w:ascii="標楷體" w:eastAsia="標楷體" w:hAnsi="標楷體" w:hint="eastAsia"/>
          <w:sz w:val="32"/>
          <w:szCs w:val="32"/>
        </w:rPr>
        <w:t xml:space="preserve"> </w:t>
      </w:r>
      <w:r w:rsidRPr="001B1289">
        <w:rPr>
          <w:rFonts w:ascii="標楷體" w:eastAsia="標楷體" w:hAnsi="標楷體" w:cs="華康標楷體" w:hint="eastAsia"/>
          <w:b w:val="0"/>
          <w:color w:val="373737"/>
          <w:sz w:val="36"/>
          <w:szCs w:val="36"/>
        </w:rPr>
        <w:t>現今提供孩子有彈性的成長環境，讓他勇於表達不一樣的想法</w:t>
      </w:r>
    </w:p>
    <w:p w:rsidR="00266303" w:rsidRPr="001B1289" w:rsidRDefault="00266303" w:rsidP="001B1289">
      <w:pPr>
        <w:spacing w:line="480" w:lineRule="exact"/>
        <w:jc w:val="both"/>
        <w:rPr>
          <w:rFonts w:ascii="標楷體" w:eastAsia="標楷體" w:hAnsi="標楷體" w:cs="華康標楷體"/>
          <w:color w:val="373737"/>
          <w:sz w:val="36"/>
          <w:szCs w:val="36"/>
        </w:rPr>
      </w:pPr>
      <w:r w:rsidRPr="001B1289">
        <w:rPr>
          <w:rFonts w:ascii="標楷體" w:eastAsia="標楷體" w:hAnsi="標楷體" w:cs="華康標楷體" w:hint="eastAsia"/>
          <w:color w:val="373737"/>
          <w:sz w:val="36"/>
          <w:szCs w:val="36"/>
        </w:rPr>
        <w:t>，而不必擔心是否被欣賞或被排斥，才是我們保住兒童創意的關鍵。</w:t>
      </w:r>
    </w:p>
    <w:p w:rsidR="00266303" w:rsidRPr="001B1289" w:rsidRDefault="00266303" w:rsidP="00266303">
      <w:pPr>
        <w:spacing w:line="560" w:lineRule="exact"/>
        <w:jc w:val="both"/>
        <w:rPr>
          <w:rStyle w:val="aa"/>
          <w:rFonts w:ascii="標楷體" w:eastAsia="標楷體" w:hAnsi="標楷體" w:cs="Arial"/>
          <w:b w:val="0"/>
          <w:color w:val="343434"/>
          <w:sz w:val="44"/>
          <w:szCs w:val="44"/>
        </w:rPr>
      </w:pPr>
    </w:p>
    <w:p w:rsidR="00266303" w:rsidRPr="001B1289" w:rsidRDefault="001B1289" w:rsidP="00266303">
      <w:pPr>
        <w:spacing w:line="560" w:lineRule="exact"/>
        <w:jc w:val="both"/>
        <w:rPr>
          <w:rFonts w:ascii="標楷體" w:eastAsia="標楷體" w:hAnsi="標楷體" w:cs="Arial"/>
          <w:color w:val="343434"/>
          <w:sz w:val="36"/>
          <w:szCs w:val="36"/>
        </w:rPr>
      </w:pPr>
      <w:proofErr w:type="gramStart"/>
      <w:r w:rsidRPr="001B1289">
        <w:rPr>
          <w:rStyle w:val="aa"/>
          <w:rFonts w:ascii="標楷體" w:eastAsia="標楷體" w:hAnsi="標楷體" w:cs="Arial" w:hint="eastAsia"/>
          <w:color w:val="343434"/>
          <w:sz w:val="44"/>
          <w:szCs w:val="44"/>
        </w:rPr>
        <w:t>＊</w:t>
      </w:r>
      <w:proofErr w:type="gramEnd"/>
      <w:r w:rsidR="00266303" w:rsidRPr="001B1289">
        <w:rPr>
          <w:rStyle w:val="aa"/>
          <w:rFonts w:ascii="標楷體" w:eastAsia="標楷體" w:hAnsi="標楷體" w:cs="Arial"/>
          <w:color w:val="343434"/>
          <w:sz w:val="44"/>
          <w:szCs w:val="44"/>
        </w:rPr>
        <w:t>幼兒的創意是怎麼一回事：</w:t>
      </w:r>
      <w:r w:rsidR="00266303" w:rsidRPr="001B1289">
        <w:rPr>
          <w:rFonts w:ascii="標楷體" w:eastAsia="標楷體" w:hAnsi="標楷體" w:cs="Arial"/>
          <w:b/>
          <w:bCs/>
          <w:color w:val="343434"/>
          <w:sz w:val="44"/>
          <w:szCs w:val="44"/>
        </w:rPr>
        <w:br/>
      </w:r>
      <w:r w:rsidR="00266303" w:rsidRPr="001B1289">
        <w:rPr>
          <w:rFonts w:ascii="標楷體" w:eastAsia="標楷體" w:hAnsi="標楷體" w:cs="Arial"/>
          <w:color w:val="343434"/>
        </w:rPr>
        <w:t xml:space="preserve">   </w:t>
      </w:r>
      <w:r w:rsidR="00031EFE" w:rsidRPr="001B1289">
        <w:rPr>
          <w:rFonts w:ascii="標楷體" w:eastAsia="標楷體" w:hAnsi="標楷體" w:cs="Arial"/>
          <w:color w:val="343434"/>
        </w:rPr>
        <w:t xml:space="preserve">    </w:t>
      </w:r>
      <w:r w:rsidR="00266303" w:rsidRPr="001B1289">
        <w:rPr>
          <w:rFonts w:ascii="標楷體" w:eastAsia="標楷體" w:hAnsi="標楷體" w:cs="Arial"/>
          <w:color w:val="343434"/>
          <w:sz w:val="36"/>
          <w:szCs w:val="36"/>
        </w:rPr>
        <w:t>幼兒的表現常「出乎意料」，但主因是出於「不足、有需求」，如：詞彙不足，所以要轉借使用（像是稱「瞳孔」為「鼻孔」） 又如：筆不夠或是操作不順，就用手指替代筆來進行創作。但幼兒這些「不一樣」的產品，可否稱有創意？他是不是要像成人那樣多費些精神才能「別出心裁」？</w:t>
      </w:r>
      <w:r w:rsidR="00266303" w:rsidRPr="001B1289">
        <w:rPr>
          <w:rFonts w:ascii="標楷體" w:eastAsia="標楷體" w:hAnsi="標楷體" w:cs="Arial"/>
          <w:color w:val="343434"/>
          <w:sz w:val="36"/>
          <w:szCs w:val="36"/>
        </w:rPr>
        <w:br/>
      </w:r>
      <w:r w:rsidR="00031EFE" w:rsidRPr="001B1289">
        <w:rPr>
          <w:rFonts w:ascii="標楷體" w:eastAsia="標楷體" w:hAnsi="標楷體" w:cs="Arial"/>
          <w:color w:val="343434"/>
          <w:sz w:val="36"/>
          <w:szCs w:val="36"/>
        </w:rPr>
        <w:t xml:space="preserve">    </w:t>
      </w:r>
      <w:r w:rsidR="00266303" w:rsidRPr="001B1289">
        <w:rPr>
          <w:rFonts w:ascii="標楷體" w:eastAsia="標楷體" w:hAnsi="標楷體" w:cs="Arial"/>
          <w:color w:val="343434"/>
          <w:sz w:val="36"/>
          <w:szCs w:val="36"/>
        </w:rPr>
        <w:t>幼兒的想法似乎很立即，經常馬上回應他所面臨的問題，這反應出他用「已知」來學習「新知」並顯示學習的主動性，這在成長過程中很珍貴，也需要被鼓勵。但是為了有系統化的知識與能力，小孩開始到學校或才藝班學習，在學習過程中標準化的要求，讓大家漸趨一致，創意衰退。真的是因學習正式的知識和技能才逼走創意嗎？看看中外藝術家的創作歷程，似乎</w:t>
      </w:r>
      <w:proofErr w:type="gramStart"/>
      <w:r w:rsidR="00266303" w:rsidRPr="001B1289">
        <w:rPr>
          <w:rFonts w:ascii="標楷體" w:eastAsia="標楷體" w:hAnsi="標楷體" w:cs="Arial"/>
          <w:color w:val="343434"/>
          <w:sz w:val="36"/>
          <w:szCs w:val="36"/>
        </w:rPr>
        <w:t>不</w:t>
      </w:r>
      <w:proofErr w:type="gramEnd"/>
      <w:r w:rsidR="00266303" w:rsidRPr="001B1289">
        <w:rPr>
          <w:rFonts w:ascii="標楷體" w:eastAsia="標楷體" w:hAnsi="標楷體" w:cs="Arial"/>
          <w:color w:val="343434"/>
          <w:sz w:val="36"/>
          <w:szCs w:val="36"/>
        </w:rPr>
        <w:t>必然。梵谷每一幅畫都經過十幾次以不同的工具</w:t>
      </w:r>
      <w:proofErr w:type="gramStart"/>
      <w:r w:rsidR="00266303" w:rsidRPr="001B1289">
        <w:rPr>
          <w:rFonts w:ascii="標楷體" w:eastAsia="標楷體" w:hAnsi="標楷體" w:cs="Arial"/>
          <w:color w:val="343434"/>
          <w:sz w:val="36"/>
          <w:szCs w:val="36"/>
        </w:rPr>
        <w:t>一</w:t>
      </w:r>
      <w:proofErr w:type="gramEnd"/>
      <w:r w:rsidR="00266303" w:rsidRPr="001B1289">
        <w:rPr>
          <w:rFonts w:ascii="標楷體" w:eastAsia="標楷體" w:hAnsi="標楷體" w:cs="Arial"/>
          <w:color w:val="343434"/>
          <w:sz w:val="36"/>
          <w:szCs w:val="36"/>
        </w:rPr>
        <w:t>而再、再而三地練習（或許不叫練習，因多數重覆的畫作都是完整的），每完成一幅，他會寫信跟他的弟弟或友人說明他對這幅畫的滿意程度。畢卡索也在美術學校學到基本功，他的創意表達在他嘗試使用不同的材料突破自己先前的創作。幾米自稱雖然對圖</w:t>
      </w:r>
      <w:proofErr w:type="gramStart"/>
      <w:r w:rsidR="00266303" w:rsidRPr="001B1289">
        <w:rPr>
          <w:rFonts w:ascii="標楷體" w:eastAsia="標楷體" w:hAnsi="標楷體" w:cs="Arial"/>
          <w:color w:val="343434"/>
          <w:sz w:val="36"/>
          <w:szCs w:val="36"/>
        </w:rPr>
        <w:t>象</w:t>
      </w:r>
      <w:proofErr w:type="gramEnd"/>
      <w:r w:rsidR="00266303" w:rsidRPr="001B1289">
        <w:rPr>
          <w:rFonts w:ascii="標楷體" w:eastAsia="標楷體" w:hAnsi="標楷體" w:cs="Arial"/>
          <w:color w:val="343434"/>
          <w:sz w:val="36"/>
          <w:szCs w:val="36"/>
        </w:rPr>
        <w:t>特別敏銳，有特別好的記憶，但是創作過程中需要看許多的畫作，讀許多的文章和詩詞，因此，基本功是學習和練習所必需，只是該如何避開「趨</w:t>
      </w:r>
      <w:proofErr w:type="gramStart"/>
      <w:r w:rsidR="00266303" w:rsidRPr="001B1289">
        <w:rPr>
          <w:rFonts w:ascii="標楷體" w:eastAsia="標楷體" w:hAnsi="標楷體" w:cs="Arial"/>
          <w:color w:val="343434"/>
          <w:sz w:val="36"/>
          <w:szCs w:val="36"/>
        </w:rPr>
        <w:t>一</w:t>
      </w:r>
      <w:proofErr w:type="gramEnd"/>
      <w:r w:rsidR="00266303" w:rsidRPr="001B1289">
        <w:rPr>
          <w:rFonts w:ascii="標楷體" w:eastAsia="標楷體" w:hAnsi="標楷體" w:cs="Arial"/>
          <w:color w:val="343434"/>
          <w:sz w:val="36"/>
          <w:szCs w:val="36"/>
        </w:rPr>
        <w:t>」問題？</w:t>
      </w:r>
    </w:p>
    <w:p w:rsidR="00031EFE" w:rsidRDefault="00031EFE" w:rsidP="00266303">
      <w:pPr>
        <w:spacing w:line="560" w:lineRule="exact"/>
        <w:jc w:val="both"/>
        <w:rPr>
          <w:rFonts w:ascii="標楷體" w:eastAsia="標楷體" w:hAnsi="標楷體" w:cs="Arial"/>
          <w:color w:val="343434"/>
          <w:sz w:val="36"/>
          <w:szCs w:val="36"/>
        </w:rPr>
      </w:pPr>
    </w:p>
    <w:p w:rsidR="00031EFE" w:rsidRPr="00031EFE" w:rsidRDefault="001B1289" w:rsidP="00031EFE">
      <w:pPr>
        <w:spacing w:line="560" w:lineRule="exact"/>
        <w:jc w:val="both"/>
        <w:rPr>
          <w:rFonts w:ascii="標楷體" w:eastAsia="標楷體" w:hAnsi="標楷體" w:cs="Arial"/>
          <w:b/>
          <w:color w:val="343434"/>
          <w:sz w:val="44"/>
          <w:szCs w:val="44"/>
        </w:rPr>
      </w:pPr>
      <w:proofErr w:type="gramStart"/>
      <w:r>
        <w:rPr>
          <w:rFonts w:ascii="標楷體" w:eastAsia="標楷體" w:hAnsi="標楷體" w:cs="Arial" w:hint="eastAsia"/>
          <w:b/>
          <w:color w:val="343434"/>
          <w:sz w:val="44"/>
          <w:szCs w:val="44"/>
        </w:rPr>
        <w:t>＊</w:t>
      </w:r>
      <w:proofErr w:type="gramEnd"/>
      <w:r w:rsidR="00031EFE" w:rsidRPr="00031EFE">
        <w:rPr>
          <w:rFonts w:ascii="標楷體" w:eastAsia="標楷體" w:hAnsi="標楷體" w:cs="Arial" w:hint="eastAsia"/>
          <w:b/>
          <w:color w:val="343434"/>
          <w:sz w:val="44"/>
          <w:szCs w:val="44"/>
        </w:rPr>
        <w:t>家庭環境有彈性，孩子越有創意：</w:t>
      </w:r>
    </w:p>
    <w:p w:rsidR="00031EFE" w:rsidRPr="00031EFE" w:rsidRDefault="00031EFE" w:rsidP="00031EFE">
      <w:pPr>
        <w:spacing w:line="560" w:lineRule="exact"/>
        <w:jc w:val="both"/>
        <w:rPr>
          <w:rFonts w:ascii="標楷體" w:eastAsia="標楷體" w:hAnsi="標楷體" w:cs="Arial"/>
          <w:color w:val="343434"/>
          <w:sz w:val="36"/>
          <w:szCs w:val="36"/>
        </w:rPr>
      </w:pPr>
      <w:r w:rsidRPr="00031EFE">
        <w:rPr>
          <w:rFonts w:ascii="標楷體" w:eastAsia="標楷體" w:hAnsi="標楷體" w:cs="Arial" w:hint="eastAsia"/>
          <w:color w:val="343434"/>
          <w:sz w:val="36"/>
          <w:szCs w:val="36"/>
        </w:rPr>
        <w:lastRenderedPageBreak/>
        <w:t xml:space="preserve">   </w:t>
      </w:r>
      <w:r>
        <w:rPr>
          <w:rFonts w:ascii="標楷體" w:eastAsia="標楷體" w:hAnsi="標楷體" w:cs="Arial" w:hint="eastAsia"/>
          <w:color w:val="343434"/>
          <w:sz w:val="36"/>
          <w:szCs w:val="36"/>
        </w:rPr>
        <w:t xml:space="preserve"> </w:t>
      </w:r>
      <w:r w:rsidRPr="00031EFE">
        <w:rPr>
          <w:rFonts w:ascii="標楷體" w:eastAsia="標楷體" w:hAnsi="標楷體" w:cs="Arial" w:hint="eastAsia"/>
          <w:color w:val="343434"/>
          <w:sz w:val="36"/>
          <w:szCs w:val="36"/>
        </w:rPr>
        <w:t>研究發現有嚴格規定和沒有規定的家庭環境所造就的兒童都不如有彈性環境出來的兒童有創意</w:t>
      </w:r>
      <w:proofErr w:type="gramStart"/>
      <w:r w:rsidRPr="00031EFE">
        <w:rPr>
          <w:rFonts w:ascii="標楷體" w:eastAsia="標楷體" w:hAnsi="標楷體" w:cs="Arial" w:hint="eastAsia"/>
          <w:color w:val="343434"/>
          <w:sz w:val="36"/>
          <w:szCs w:val="36"/>
        </w:rPr>
        <w:t>（</w:t>
      </w:r>
      <w:proofErr w:type="gramEnd"/>
      <w:r w:rsidRPr="00031EFE">
        <w:rPr>
          <w:rFonts w:ascii="標楷體" w:eastAsia="標楷體" w:hAnsi="標楷體" w:cs="Arial" w:hint="eastAsia"/>
          <w:color w:val="343434"/>
          <w:sz w:val="36"/>
          <w:szCs w:val="36"/>
        </w:rPr>
        <w:t>有彈性的家規，如：九點上床睡覺，但是假日前一晚可以晚點睡</w:t>
      </w:r>
      <w:proofErr w:type="gramStart"/>
      <w:r w:rsidRPr="00031EFE">
        <w:rPr>
          <w:rFonts w:ascii="標楷體" w:eastAsia="標楷體" w:hAnsi="標楷體" w:cs="Arial" w:hint="eastAsia"/>
          <w:color w:val="343434"/>
          <w:sz w:val="36"/>
          <w:szCs w:val="36"/>
        </w:rPr>
        <w:t>）</w:t>
      </w:r>
      <w:proofErr w:type="gramEnd"/>
      <w:r w:rsidRPr="00031EFE">
        <w:rPr>
          <w:rFonts w:ascii="標楷體" w:eastAsia="標楷體" w:hAnsi="標楷體" w:cs="Arial" w:hint="eastAsia"/>
          <w:color w:val="343434"/>
          <w:sz w:val="36"/>
          <w:szCs w:val="36"/>
        </w:rPr>
        <w:t>，嚴格的要求會讓孩子以為到處都是一樣沒有變化的，而沒有規定與要求的家庭，讓孩子學不到必要的約束與挫折</w:t>
      </w:r>
      <w:proofErr w:type="gramStart"/>
      <w:r w:rsidRPr="00031EFE">
        <w:rPr>
          <w:rFonts w:ascii="標楷體" w:eastAsia="標楷體" w:hAnsi="標楷體" w:cs="Arial" w:hint="eastAsia"/>
          <w:color w:val="343434"/>
          <w:sz w:val="36"/>
          <w:szCs w:val="36"/>
        </w:rPr>
        <w:t>（</w:t>
      </w:r>
      <w:proofErr w:type="gramEnd"/>
      <w:r w:rsidRPr="00031EFE">
        <w:rPr>
          <w:rFonts w:ascii="標楷體" w:eastAsia="標楷體" w:hAnsi="標楷體" w:cs="Arial" w:hint="eastAsia"/>
          <w:color w:val="343434"/>
          <w:sz w:val="36"/>
          <w:szCs w:val="36"/>
        </w:rPr>
        <w:t>沒錯！與己意違背，守規矩是</w:t>
      </w:r>
      <w:proofErr w:type="gramStart"/>
      <w:r w:rsidRPr="00031EFE">
        <w:rPr>
          <w:rFonts w:ascii="標楷體" w:eastAsia="標楷體" w:hAnsi="標楷體" w:cs="Arial" w:hint="eastAsia"/>
          <w:color w:val="343434"/>
          <w:sz w:val="36"/>
          <w:szCs w:val="36"/>
        </w:rPr>
        <w:t>很</w:t>
      </w:r>
      <w:proofErr w:type="gramEnd"/>
      <w:r w:rsidRPr="00031EFE">
        <w:rPr>
          <w:rFonts w:ascii="標楷體" w:eastAsia="標楷體" w:hAnsi="標楷體" w:cs="Arial" w:hint="eastAsia"/>
          <w:color w:val="343434"/>
          <w:sz w:val="36"/>
          <w:szCs w:val="36"/>
        </w:rPr>
        <w:t>挫折的</w:t>
      </w:r>
      <w:proofErr w:type="gramStart"/>
      <w:r w:rsidRPr="00031EFE">
        <w:rPr>
          <w:rFonts w:ascii="標楷體" w:eastAsia="標楷體" w:hAnsi="標楷體" w:cs="Arial" w:hint="eastAsia"/>
          <w:color w:val="343434"/>
          <w:sz w:val="36"/>
          <w:szCs w:val="36"/>
        </w:rPr>
        <w:t>）</w:t>
      </w:r>
      <w:proofErr w:type="gramEnd"/>
      <w:r w:rsidRPr="00031EFE">
        <w:rPr>
          <w:rFonts w:ascii="標楷體" w:eastAsia="標楷體" w:hAnsi="標楷體" w:cs="Arial" w:hint="eastAsia"/>
          <w:color w:val="343434"/>
          <w:sz w:val="36"/>
          <w:szCs w:val="36"/>
        </w:rPr>
        <w:t>；有彈性的家庭能接受不一樣的想法，而不一樣的想法很可能就是創意。</w:t>
      </w:r>
    </w:p>
    <w:p w:rsidR="00031EFE" w:rsidRPr="00031EFE" w:rsidRDefault="00031EFE" w:rsidP="00031EFE">
      <w:pPr>
        <w:spacing w:line="560" w:lineRule="exact"/>
        <w:jc w:val="both"/>
        <w:rPr>
          <w:rFonts w:ascii="標楷體" w:eastAsia="標楷體" w:hAnsi="標楷體" w:cs="華康標楷體"/>
          <w:b/>
          <w:color w:val="373737"/>
          <w:sz w:val="36"/>
          <w:szCs w:val="36"/>
        </w:rPr>
      </w:pPr>
      <w:r w:rsidRPr="00031EFE">
        <w:rPr>
          <w:rFonts w:ascii="標楷體" w:eastAsia="標楷體" w:hAnsi="標楷體" w:cs="Arial" w:hint="eastAsia"/>
          <w:color w:val="343434"/>
          <w:sz w:val="36"/>
          <w:szCs w:val="36"/>
        </w:rPr>
        <w:t xml:space="preserve">   </w:t>
      </w:r>
      <w:r>
        <w:rPr>
          <w:rFonts w:ascii="標楷體" w:eastAsia="標楷體" w:hAnsi="標楷體" w:cs="Arial" w:hint="eastAsia"/>
          <w:color w:val="343434"/>
          <w:sz w:val="36"/>
          <w:szCs w:val="36"/>
        </w:rPr>
        <w:t xml:space="preserve"> </w:t>
      </w:r>
      <w:r w:rsidRPr="00031EFE">
        <w:rPr>
          <w:rFonts w:ascii="標楷體" w:eastAsia="標楷體" w:hAnsi="標楷體" w:cs="Arial" w:hint="eastAsia"/>
          <w:color w:val="343434"/>
          <w:sz w:val="36"/>
          <w:szCs w:val="36"/>
        </w:rPr>
        <w:t>研究也指出，有創意的人比一般人有較強的自發性和個人主義。簡單的說，創意出於自主，沒有自主就沒了創意。2歲左右的幼兒開始顯現自主「我自己做（來）」是他們</w:t>
      </w:r>
      <w:proofErr w:type="gramStart"/>
      <w:r w:rsidRPr="00031EFE">
        <w:rPr>
          <w:rFonts w:ascii="標楷體" w:eastAsia="標楷體" w:hAnsi="標楷體" w:cs="Arial" w:hint="eastAsia"/>
          <w:color w:val="343434"/>
          <w:sz w:val="36"/>
          <w:szCs w:val="36"/>
        </w:rPr>
        <w:t>常說的</w:t>
      </w:r>
      <w:proofErr w:type="gramEnd"/>
      <w:r w:rsidRPr="00031EFE">
        <w:rPr>
          <w:rFonts w:ascii="標楷體" w:eastAsia="標楷體" w:hAnsi="標楷體" w:cs="Arial" w:hint="eastAsia"/>
          <w:color w:val="343434"/>
          <w:sz w:val="36"/>
          <w:szCs w:val="36"/>
        </w:rPr>
        <w:t>。有一個2歲幼兒站在餐廳自動門前，兩手分開合起口中</w:t>
      </w:r>
      <w:proofErr w:type="gramStart"/>
      <w:r w:rsidRPr="00031EFE">
        <w:rPr>
          <w:rFonts w:ascii="標楷體" w:eastAsia="標楷體" w:hAnsi="標楷體" w:cs="Arial" w:hint="eastAsia"/>
          <w:color w:val="343434"/>
          <w:sz w:val="36"/>
          <w:szCs w:val="36"/>
        </w:rPr>
        <w:t>唸著</w:t>
      </w:r>
      <w:proofErr w:type="gramEnd"/>
      <w:r w:rsidRPr="00031EFE">
        <w:rPr>
          <w:rFonts w:ascii="標楷體" w:eastAsia="標楷體" w:hAnsi="標楷體" w:cs="Arial" w:hint="eastAsia"/>
          <w:color w:val="343434"/>
          <w:sz w:val="36"/>
          <w:szCs w:val="36"/>
        </w:rPr>
        <w:t>「開」、「關」，門果真如他所願，雙手一揮， 「開」，就開了，他喜悅的不得了，回頭希望所有人看他的「控制」神力。另一個孩子想穿某一件衣服，但媽媽斥責他：「你這樣醜死了，我不跟你照相了」，結果讓孩子</w:t>
      </w:r>
      <w:proofErr w:type="gramStart"/>
      <w:r w:rsidRPr="00031EFE">
        <w:rPr>
          <w:rFonts w:ascii="標楷體" w:eastAsia="標楷體" w:hAnsi="標楷體" w:cs="Arial" w:hint="eastAsia"/>
          <w:color w:val="343434"/>
          <w:sz w:val="36"/>
          <w:szCs w:val="36"/>
        </w:rPr>
        <w:t>很</w:t>
      </w:r>
      <w:proofErr w:type="gramEnd"/>
      <w:r w:rsidRPr="00031EFE">
        <w:rPr>
          <w:rFonts w:ascii="標楷體" w:eastAsia="標楷體" w:hAnsi="標楷體" w:cs="Arial" w:hint="eastAsia"/>
          <w:color w:val="343434"/>
          <w:sz w:val="36"/>
          <w:szCs w:val="36"/>
        </w:rPr>
        <w:t>挫折。兩個例子對照，明白看出：尊重幼兒的主張，有彈性地滿足他對環境的操控，當有不一樣的想法，他會有信心表達，不擔心是否被欣賞或被排斥。如何尊重幼兒的主導權，是我們保住兒童創意的關鍵。</w:t>
      </w:r>
    </w:p>
    <w:p w:rsidR="00266303" w:rsidRPr="00266303" w:rsidRDefault="001B1289" w:rsidP="00266303">
      <w:pPr>
        <w:spacing w:line="560" w:lineRule="exact"/>
        <w:jc w:val="both"/>
        <w:rPr>
          <w:rFonts w:ascii="標楷體" w:eastAsia="標楷體" w:hAnsi="標楷體" w:cs="Times New Roman"/>
          <w:b/>
          <w:sz w:val="36"/>
          <w:szCs w:val="36"/>
        </w:rPr>
      </w:pPr>
      <w:r>
        <w:rPr>
          <w:rFonts w:ascii="標楷體" w:eastAsia="標楷體" w:hAnsi="標楷體" w:cs="Times New Roman"/>
          <w:b/>
          <w:sz w:val="36"/>
          <w:szCs w:val="36"/>
        </w:rPr>
        <w:t xml:space="preserve">        </w:t>
      </w:r>
      <w:r w:rsidRPr="002E340A">
        <w:rPr>
          <w:rFonts w:ascii="標楷體" w:eastAsia="標楷體" w:hAnsi="標楷體" w:hint="eastAsia"/>
          <w:sz w:val="32"/>
          <w:szCs w:val="32"/>
        </w:rPr>
        <w:t>摘自</w:t>
      </w:r>
      <w:r>
        <w:rPr>
          <w:rFonts w:ascii="標楷體" w:eastAsia="標楷體" w:hAnsi="標楷體" w:hint="eastAsia"/>
          <w:sz w:val="32"/>
          <w:szCs w:val="32"/>
        </w:rPr>
        <w:t xml:space="preserve">學前教育雜誌   </w:t>
      </w:r>
      <w:r w:rsidRPr="00266303">
        <w:rPr>
          <w:rFonts w:ascii="標楷體" w:eastAsia="標楷體" w:hAnsi="標楷體" w:hint="eastAsia"/>
          <w:sz w:val="32"/>
          <w:szCs w:val="32"/>
        </w:rPr>
        <w:t>文／柯華葳（中央大學學習與教學研究所教授）</w:t>
      </w:r>
    </w:p>
    <w:p w:rsidR="009133DB" w:rsidRPr="00266303" w:rsidRDefault="009133DB" w:rsidP="00266303">
      <w:pPr>
        <w:spacing w:line="560" w:lineRule="exact"/>
        <w:jc w:val="center"/>
        <w:rPr>
          <w:rFonts w:ascii="標楷體" w:eastAsia="標楷體" w:hAnsi="標楷體" w:cs="Times New Roman"/>
          <w:b/>
          <w:sz w:val="36"/>
          <w:szCs w:val="36"/>
        </w:rPr>
      </w:pPr>
    </w:p>
    <w:sectPr w:rsidR="009133DB" w:rsidRPr="00266303" w:rsidSect="009A6878">
      <w:pgSz w:w="11906" w:h="16838"/>
      <w:pgMar w:top="567" w:right="707" w:bottom="709" w:left="56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52F9" w:rsidRDefault="001552F9" w:rsidP="00833757">
      <w:r>
        <w:separator/>
      </w:r>
    </w:p>
  </w:endnote>
  <w:endnote w:type="continuationSeparator" w:id="0">
    <w:p w:rsidR="001552F9" w:rsidRDefault="001552F9" w:rsidP="008337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微軟正黑體">
    <w:altName w:val="Microsoft Jheng Hei Bold"/>
    <w:panose1 w:val="020B0604030504040204"/>
    <w:charset w:val="88"/>
    <w:family w:val="swiss"/>
    <w:pitch w:val="variable"/>
    <w:sig w:usb0="000002A7" w:usb1="28CF4400" w:usb2="00000016" w:usb3="00000000" w:csb0="00100009" w:csb1="00000000"/>
  </w:font>
  <w:font w:name="標楷體">
    <w:panose1 w:val="03000509000000000000"/>
    <w:charset w:val="88"/>
    <w:family w:val="script"/>
    <w:pitch w:val="fixed"/>
    <w:sig w:usb0="00000003" w:usb1="080E0000" w:usb2="00000016" w:usb3="00000000" w:csb0="00100001" w:csb1="00000000"/>
  </w:font>
  <w:font w:name="華康標楷體">
    <w:altName w:val="Arial Unicode MS"/>
    <w:charset w:val="88"/>
    <w:family w:val="script"/>
    <w:pitch w:val="fixed"/>
    <w:sig w:usb0="00000000" w:usb1="29DFFFFF" w:usb2="00000037" w:usb3="00000000" w:csb0="003F00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52F9" w:rsidRDefault="001552F9" w:rsidP="00833757">
      <w:r>
        <w:separator/>
      </w:r>
    </w:p>
  </w:footnote>
  <w:footnote w:type="continuationSeparator" w:id="0">
    <w:p w:rsidR="001552F9" w:rsidRDefault="001552F9" w:rsidP="0083375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13B1F"/>
    <w:multiLevelType w:val="multilevel"/>
    <w:tmpl w:val="AFA60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972D11"/>
    <w:multiLevelType w:val="hybridMultilevel"/>
    <w:tmpl w:val="4360325A"/>
    <w:lvl w:ilvl="0" w:tplc="07E65D86">
      <w:start w:val="1"/>
      <w:numFmt w:val="decimal"/>
      <w:lvlText w:val="%1."/>
      <w:lvlJc w:val="left"/>
      <w:pPr>
        <w:ind w:left="384" w:hanging="384"/>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3CCC28A9"/>
    <w:multiLevelType w:val="multilevel"/>
    <w:tmpl w:val="17685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E881BCE"/>
    <w:multiLevelType w:val="multilevel"/>
    <w:tmpl w:val="C9984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2963DE3"/>
    <w:multiLevelType w:val="multilevel"/>
    <w:tmpl w:val="D4D22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4C61D62"/>
    <w:multiLevelType w:val="multilevel"/>
    <w:tmpl w:val="F9643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EAC6AA4"/>
    <w:multiLevelType w:val="multilevel"/>
    <w:tmpl w:val="E6168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45D6A7A"/>
    <w:multiLevelType w:val="multilevel"/>
    <w:tmpl w:val="0FB85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
  </w:num>
  <w:num w:numId="3">
    <w:abstractNumId w:val="4"/>
  </w:num>
  <w:num w:numId="4">
    <w:abstractNumId w:val="6"/>
  </w:num>
  <w:num w:numId="5">
    <w:abstractNumId w:val="3"/>
  </w:num>
  <w:num w:numId="6">
    <w:abstractNumId w:val="0"/>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4226"/>
    <w:rsid w:val="00031EFE"/>
    <w:rsid w:val="00032D29"/>
    <w:rsid w:val="00033C19"/>
    <w:rsid w:val="000C03E9"/>
    <w:rsid w:val="00115821"/>
    <w:rsid w:val="00143266"/>
    <w:rsid w:val="00153BDF"/>
    <w:rsid w:val="001552F9"/>
    <w:rsid w:val="001B1289"/>
    <w:rsid w:val="00221046"/>
    <w:rsid w:val="002218DC"/>
    <w:rsid w:val="00266303"/>
    <w:rsid w:val="00284177"/>
    <w:rsid w:val="002B2163"/>
    <w:rsid w:val="002B54BF"/>
    <w:rsid w:val="002D06F8"/>
    <w:rsid w:val="002E340A"/>
    <w:rsid w:val="00303D2E"/>
    <w:rsid w:val="00323ED4"/>
    <w:rsid w:val="00367260"/>
    <w:rsid w:val="00371CEB"/>
    <w:rsid w:val="00375EB0"/>
    <w:rsid w:val="00394610"/>
    <w:rsid w:val="003A1C79"/>
    <w:rsid w:val="003B63D0"/>
    <w:rsid w:val="003F1281"/>
    <w:rsid w:val="00425DBF"/>
    <w:rsid w:val="004F4DC5"/>
    <w:rsid w:val="00526561"/>
    <w:rsid w:val="00546DED"/>
    <w:rsid w:val="005641BB"/>
    <w:rsid w:val="00574836"/>
    <w:rsid w:val="005F1569"/>
    <w:rsid w:val="0061300B"/>
    <w:rsid w:val="00794BC3"/>
    <w:rsid w:val="00797D9D"/>
    <w:rsid w:val="007D2485"/>
    <w:rsid w:val="00833757"/>
    <w:rsid w:val="009133DB"/>
    <w:rsid w:val="00921403"/>
    <w:rsid w:val="00922A7C"/>
    <w:rsid w:val="00947C78"/>
    <w:rsid w:val="009667E9"/>
    <w:rsid w:val="00997706"/>
    <w:rsid w:val="009A6878"/>
    <w:rsid w:val="009C7005"/>
    <w:rsid w:val="00B04499"/>
    <w:rsid w:val="00B24226"/>
    <w:rsid w:val="00BF4B03"/>
    <w:rsid w:val="00C00AD1"/>
    <w:rsid w:val="00C03484"/>
    <w:rsid w:val="00C15671"/>
    <w:rsid w:val="00CA6161"/>
    <w:rsid w:val="00D04777"/>
    <w:rsid w:val="00D57D25"/>
    <w:rsid w:val="00DA489F"/>
    <w:rsid w:val="00DE6F4B"/>
    <w:rsid w:val="00E0531F"/>
    <w:rsid w:val="00E413D3"/>
    <w:rsid w:val="00E466F1"/>
    <w:rsid w:val="00EA7650"/>
    <w:rsid w:val="00EE13D9"/>
    <w:rsid w:val="00EF25D4"/>
    <w:rsid w:val="00F467FE"/>
    <w:rsid w:val="00F76C9D"/>
    <w:rsid w:val="00F8261B"/>
    <w:rsid w:val="00F84239"/>
    <w:rsid w:val="00F92B20"/>
    <w:rsid w:val="00F97CC4"/>
    <w:rsid w:val="00FC521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next w:val="a"/>
    <w:link w:val="10"/>
    <w:uiPriority w:val="9"/>
    <w:qFormat/>
    <w:rsid w:val="00B04499"/>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semiHidden/>
    <w:unhideWhenUsed/>
    <w:qFormat/>
    <w:rsid w:val="00033C19"/>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semiHidden/>
    <w:unhideWhenUsed/>
    <w:qFormat/>
    <w:rsid w:val="00797D9D"/>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24226"/>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B24226"/>
    <w:rPr>
      <w:rFonts w:asciiTheme="majorHAnsi" w:eastAsiaTheme="majorEastAsia" w:hAnsiTheme="majorHAnsi" w:cstheme="majorBidi"/>
      <w:sz w:val="18"/>
      <w:szCs w:val="18"/>
    </w:rPr>
  </w:style>
  <w:style w:type="paragraph" w:styleId="a5">
    <w:name w:val="header"/>
    <w:basedOn w:val="a"/>
    <w:link w:val="a6"/>
    <w:uiPriority w:val="99"/>
    <w:unhideWhenUsed/>
    <w:rsid w:val="00833757"/>
    <w:pPr>
      <w:tabs>
        <w:tab w:val="center" w:pos="4153"/>
        <w:tab w:val="right" w:pos="8306"/>
      </w:tabs>
      <w:snapToGrid w:val="0"/>
    </w:pPr>
    <w:rPr>
      <w:sz w:val="20"/>
      <w:szCs w:val="20"/>
    </w:rPr>
  </w:style>
  <w:style w:type="character" w:customStyle="1" w:styleId="a6">
    <w:name w:val="頁首 字元"/>
    <w:basedOn w:val="a0"/>
    <w:link w:val="a5"/>
    <w:uiPriority w:val="99"/>
    <w:rsid w:val="00833757"/>
    <w:rPr>
      <w:sz w:val="20"/>
      <w:szCs w:val="20"/>
    </w:rPr>
  </w:style>
  <w:style w:type="paragraph" w:styleId="a7">
    <w:name w:val="footer"/>
    <w:basedOn w:val="a"/>
    <w:link w:val="a8"/>
    <w:uiPriority w:val="99"/>
    <w:unhideWhenUsed/>
    <w:rsid w:val="00833757"/>
    <w:pPr>
      <w:tabs>
        <w:tab w:val="center" w:pos="4153"/>
        <w:tab w:val="right" w:pos="8306"/>
      </w:tabs>
      <w:snapToGrid w:val="0"/>
    </w:pPr>
    <w:rPr>
      <w:sz w:val="20"/>
      <w:szCs w:val="20"/>
    </w:rPr>
  </w:style>
  <w:style w:type="character" w:customStyle="1" w:styleId="a8">
    <w:name w:val="頁尾 字元"/>
    <w:basedOn w:val="a0"/>
    <w:link w:val="a7"/>
    <w:uiPriority w:val="99"/>
    <w:rsid w:val="00833757"/>
    <w:rPr>
      <w:sz w:val="20"/>
      <w:szCs w:val="20"/>
    </w:rPr>
  </w:style>
  <w:style w:type="paragraph" w:styleId="Web">
    <w:name w:val="Normal (Web)"/>
    <w:basedOn w:val="a"/>
    <w:uiPriority w:val="99"/>
    <w:semiHidden/>
    <w:rsid w:val="00DE6F4B"/>
    <w:pPr>
      <w:widowControl/>
      <w:spacing w:before="100" w:beforeAutospacing="1" w:after="100" w:afterAutospacing="1"/>
    </w:pPr>
    <w:rPr>
      <w:rFonts w:ascii="新細明體" w:eastAsia="新細明體" w:hAnsi="新細明體" w:cs="Times New Roman"/>
      <w:color w:val="000000"/>
      <w:kern w:val="0"/>
      <w:szCs w:val="24"/>
    </w:rPr>
  </w:style>
  <w:style w:type="paragraph" w:customStyle="1" w:styleId="Default">
    <w:name w:val="Default"/>
    <w:rsid w:val="00526561"/>
    <w:pPr>
      <w:widowControl w:val="0"/>
      <w:autoSpaceDE w:val="0"/>
      <w:autoSpaceDN w:val="0"/>
      <w:adjustRightInd w:val="0"/>
    </w:pPr>
    <w:rPr>
      <w:rFonts w:ascii="微軟正黑體" w:eastAsia="微軟正黑體" w:cs="微軟正黑體"/>
      <w:color w:val="000000"/>
      <w:kern w:val="0"/>
      <w:szCs w:val="24"/>
    </w:rPr>
  </w:style>
  <w:style w:type="character" w:customStyle="1" w:styleId="10">
    <w:name w:val="標題 1 字元"/>
    <w:basedOn w:val="a0"/>
    <w:link w:val="1"/>
    <w:uiPriority w:val="9"/>
    <w:rsid w:val="00B04499"/>
    <w:rPr>
      <w:rFonts w:asciiTheme="majorHAnsi" w:eastAsiaTheme="majorEastAsia" w:hAnsiTheme="majorHAnsi" w:cstheme="majorBidi"/>
      <w:b/>
      <w:bCs/>
      <w:kern w:val="52"/>
      <w:sz w:val="52"/>
      <w:szCs w:val="52"/>
    </w:rPr>
  </w:style>
  <w:style w:type="character" w:customStyle="1" w:styleId="20">
    <w:name w:val="標題 2 字元"/>
    <w:basedOn w:val="a0"/>
    <w:link w:val="2"/>
    <w:uiPriority w:val="9"/>
    <w:semiHidden/>
    <w:rsid w:val="00033C19"/>
    <w:rPr>
      <w:rFonts w:asciiTheme="majorHAnsi" w:eastAsiaTheme="majorEastAsia" w:hAnsiTheme="majorHAnsi" w:cstheme="majorBidi"/>
      <w:b/>
      <w:bCs/>
      <w:sz w:val="48"/>
      <w:szCs w:val="48"/>
    </w:rPr>
  </w:style>
  <w:style w:type="paragraph" w:customStyle="1" w:styleId="articlephotoinfo">
    <w:name w:val="article_photo_info"/>
    <w:basedOn w:val="a"/>
    <w:rsid w:val="00033C19"/>
    <w:pPr>
      <w:widowControl/>
      <w:spacing w:before="100" w:beforeAutospacing="1" w:after="100" w:afterAutospacing="1"/>
    </w:pPr>
    <w:rPr>
      <w:rFonts w:ascii="新細明體" w:eastAsia="新細明體" w:hAnsi="新細明體" w:cs="新細明體"/>
      <w:kern w:val="0"/>
      <w:szCs w:val="24"/>
    </w:rPr>
  </w:style>
  <w:style w:type="character" w:styleId="a9">
    <w:name w:val="Hyperlink"/>
    <w:basedOn w:val="a0"/>
    <w:uiPriority w:val="99"/>
    <w:semiHidden/>
    <w:unhideWhenUsed/>
    <w:rsid w:val="00033C19"/>
    <w:rPr>
      <w:color w:val="0000FF"/>
      <w:u w:val="single"/>
    </w:rPr>
  </w:style>
  <w:style w:type="paragraph" w:customStyle="1" w:styleId="memberdowloadtype">
    <w:name w:val="memberdowload_type"/>
    <w:basedOn w:val="a"/>
    <w:rsid w:val="00033C19"/>
    <w:pPr>
      <w:widowControl/>
      <w:spacing w:before="100" w:beforeAutospacing="1" w:after="100" w:afterAutospacing="1"/>
    </w:pPr>
    <w:rPr>
      <w:rFonts w:ascii="新細明體" w:eastAsia="新細明體" w:hAnsi="新細明體" w:cs="新細明體"/>
      <w:kern w:val="0"/>
      <w:szCs w:val="24"/>
    </w:rPr>
  </w:style>
  <w:style w:type="character" w:styleId="aa">
    <w:name w:val="Strong"/>
    <w:basedOn w:val="a0"/>
    <w:uiPriority w:val="22"/>
    <w:qFormat/>
    <w:rsid w:val="00033C19"/>
    <w:rPr>
      <w:b/>
      <w:bCs/>
    </w:rPr>
  </w:style>
  <w:style w:type="character" w:customStyle="1" w:styleId="30">
    <w:name w:val="標題 3 字元"/>
    <w:basedOn w:val="a0"/>
    <w:link w:val="3"/>
    <w:uiPriority w:val="9"/>
    <w:semiHidden/>
    <w:rsid w:val="00797D9D"/>
    <w:rPr>
      <w:rFonts w:asciiTheme="majorHAnsi" w:eastAsiaTheme="majorEastAsia" w:hAnsiTheme="majorHAnsi" w:cstheme="majorBidi"/>
      <w:b/>
      <w:bCs/>
      <w:sz w:val="36"/>
      <w:szCs w:val="36"/>
    </w:rPr>
  </w:style>
  <w:style w:type="paragraph" w:styleId="ab">
    <w:name w:val="List Paragraph"/>
    <w:basedOn w:val="a"/>
    <w:uiPriority w:val="34"/>
    <w:qFormat/>
    <w:rsid w:val="002B54BF"/>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next w:val="a"/>
    <w:link w:val="10"/>
    <w:uiPriority w:val="9"/>
    <w:qFormat/>
    <w:rsid w:val="00B04499"/>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semiHidden/>
    <w:unhideWhenUsed/>
    <w:qFormat/>
    <w:rsid w:val="00033C19"/>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semiHidden/>
    <w:unhideWhenUsed/>
    <w:qFormat/>
    <w:rsid w:val="00797D9D"/>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24226"/>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B24226"/>
    <w:rPr>
      <w:rFonts w:asciiTheme="majorHAnsi" w:eastAsiaTheme="majorEastAsia" w:hAnsiTheme="majorHAnsi" w:cstheme="majorBidi"/>
      <w:sz w:val="18"/>
      <w:szCs w:val="18"/>
    </w:rPr>
  </w:style>
  <w:style w:type="paragraph" w:styleId="a5">
    <w:name w:val="header"/>
    <w:basedOn w:val="a"/>
    <w:link w:val="a6"/>
    <w:uiPriority w:val="99"/>
    <w:unhideWhenUsed/>
    <w:rsid w:val="00833757"/>
    <w:pPr>
      <w:tabs>
        <w:tab w:val="center" w:pos="4153"/>
        <w:tab w:val="right" w:pos="8306"/>
      </w:tabs>
      <w:snapToGrid w:val="0"/>
    </w:pPr>
    <w:rPr>
      <w:sz w:val="20"/>
      <w:szCs w:val="20"/>
    </w:rPr>
  </w:style>
  <w:style w:type="character" w:customStyle="1" w:styleId="a6">
    <w:name w:val="頁首 字元"/>
    <w:basedOn w:val="a0"/>
    <w:link w:val="a5"/>
    <w:uiPriority w:val="99"/>
    <w:rsid w:val="00833757"/>
    <w:rPr>
      <w:sz w:val="20"/>
      <w:szCs w:val="20"/>
    </w:rPr>
  </w:style>
  <w:style w:type="paragraph" w:styleId="a7">
    <w:name w:val="footer"/>
    <w:basedOn w:val="a"/>
    <w:link w:val="a8"/>
    <w:uiPriority w:val="99"/>
    <w:unhideWhenUsed/>
    <w:rsid w:val="00833757"/>
    <w:pPr>
      <w:tabs>
        <w:tab w:val="center" w:pos="4153"/>
        <w:tab w:val="right" w:pos="8306"/>
      </w:tabs>
      <w:snapToGrid w:val="0"/>
    </w:pPr>
    <w:rPr>
      <w:sz w:val="20"/>
      <w:szCs w:val="20"/>
    </w:rPr>
  </w:style>
  <w:style w:type="character" w:customStyle="1" w:styleId="a8">
    <w:name w:val="頁尾 字元"/>
    <w:basedOn w:val="a0"/>
    <w:link w:val="a7"/>
    <w:uiPriority w:val="99"/>
    <w:rsid w:val="00833757"/>
    <w:rPr>
      <w:sz w:val="20"/>
      <w:szCs w:val="20"/>
    </w:rPr>
  </w:style>
  <w:style w:type="paragraph" w:styleId="Web">
    <w:name w:val="Normal (Web)"/>
    <w:basedOn w:val="a"/>
    <w:uiPriority w:val="99"/>
    <w:semiHidden/>
    <w:rsid w:val="00DE6F4B"/>
    <w:pPr>
      <w:widowControl/>
      <w:spacing w:before="100" w:beforeAutospacing="1" w:after="100" w:afterAutospacing="1"/>
    </w:pPr>
    <w:rPr>
      <w:rFonts w:ascii="新細明體" w:eastAsia="新細明體" w:hAnsi="新細明體" w:cs="Times New Roman"/>
      <w:color w:val="000000"/>
      <w:kern w:val="0"/>
      <w:szCs w:val="24"/>
    </w:rPr>
  </w:style>
  <w:style w:type="paragraph" w:customStyle="1" w:styleId="Default">
    <w:name w:val="Default"/>
    <w:rsid w:val="00526561"/>
    <w:pPr>
      <w:widowControl w:val="0"/>
      <w:autoSpaceDE w:val="0"/>
      <w:autoSpaceDN w:val="0"/>
      <w:adjustRightInd w:val="0"/>
    </w:pPr>
    <w:rPr>
      <w:rFonts w:ascii="微軟正黑體" w:eastAsia="微軟正黑體" w:cs="微軟正黑體"/>
      <w:color w:val="000000"/>
      <w:kern w:val="0"/>
      <w:szCs w:val="24"/>
    </w:rPr>
  </w:style>
  <w:style w:type="character" w:customStyle="1" w:styleId="10">
    <w:name w:val="標題 1 字元"/>
    <w:basedOn w:val="a0"/>
    <w:link w:val="1"/>
    <w:uiPriority w:val="9"/>
    <w:rsid w:val="00B04499"/>
    <w:rPr>
      <w:rFonts w:asciiTheme="majorHAnsi" w:eastAsiaTheme="majorEastAsia" w:hAnsiTheme="majorHAnsi" w:cstheme="majorBidi"/>
      <w:b/>
      <w:bCs/>
      <w:kern w:val="52"/>
      <w:sz w:val="52"/>
      <w:szCs w:val="52"/>
    </w:rPr>
  </w:style>
  <w:style w:type="character" w:customStyle="1" w:styleId="20">
    <w:name w:val="標題 2 字元"/>
    <w:basedOn w:val="a0"/>
    <w:link w:val="2"/>
    <w:uiPriority w:val="9"/>
    <w:semiHidden/>
    <w:rsid w:val="00033C19"/>
    <w:rPr>
      <w:rFonts w:asciiTheme="majorHAnsi" w:eastAsiaTheme="majorEastAsia" w:hAnsiTheme="majorHAnsi" w:cstheme="majorBidi"/>
      <w:b/>
      <w:bCs/>
      <w:sz w:val="48"/>
      <w:szCs w:val="48"/>
    </w:rPr>
  </w:style>
  <w:style w:type="paragraph" w:customStyle="1" w:styleId="articlephotoinfo">
    <w:name w:val="article_photo_info"/>
    <w:basedOn w:val="a"/>
    <w:rsid w:val="00033C19"/>
    <w:pPr>
      <w:widowControl/>
      <w:spacing w:before="100" w:beforeAutospacing="1" w:after="100" w:afterAutospacing="1"/>
    </w:pPr>
    <w:rPr>
      <w:rFonts w:ascii="新細明體" w:eastAsia="新細明體" w:hAnsi="新細明體" w:cs="新細明體"/>
      <w:kern w:val="0"/>
      <w:szCs w:val="24"/>
    </w:rPr>
  </w:style>
  <w:style w:type="character" w:styleId="a9">
    <w:name w:val="Hyperlink"/>
    <w:basedOn w:val="a0"/>
    <w:uiPriority w:val="99"/>
    <w:semiHidden/>
    <w:unhideWhenUsed/>
    <w:rsid w:val="00033C19"/>
    <w:rPr>
      <w:color w:val="0000FF"/>
      <w:u w:val="single"/>
    </w:rPr>
  </w:style>
  <w:style w:type="paragraph" w:customStyle="1" w:styleId="memberdowloadtype">
    <w:name w:val="memberdowload_type"/>
    <w:basedOn w:val="a"/>
    <w:rsid w:val="00033C19"/>
    <w:pPr>
      <w:widowControl/>
      <w:spacing w:before="100" w:beforeAutospacing="1" w:after="100" w:afterAutospacing="1"/>
    </w:pPr>
    <w:rPr>
      <w:rFonts w:ascii="新細明體" w:eastAsia="新細明體" w:hAnsi="新細明體" w:cs="新細明體"/>
      <w:kern w:val="0"/>
      <w:szCs w:val="24"/>
    </w:rPr>
  </w:style>
  <w:style w:type="character" w:styleId="aa">
    <w:name w:val="Strong"/>
    <w:basedOn w:val="a0"/>
    <w:uiPriority w:val="22"/>
    <w:qFormat/>
    <w:rsid w:val="00033C19"/>
    <w:rPr>
      <w:b/>
      <w:bCs/>
    </w:rPr>
  </w:style>
  <w:style w:type="character" w:customStyle="1" w:styleId="30">
    <w:name w:val="標題 3 字元"/>
    <w:basedOn w:val="a0"/>
    <w:link w:val="3"/>
    <w:uiPriority w:val="9"/>
    <w:semiHidden/>
    <w:rsid w:val="00797D9D"/>
    <w:rPr>
      <w:rFonts w:asciiTheme="majorHAnsi" w:eastAsiaTheme="majorEastAsia" w:hAnsiTheme="majorHAnsi" w:cstheme="majorBidi"/>
      <w:b/>
      <w:bCs/>
      <w:sz w:val="36"/>
      <w:szCs w:val="36"/>
    </w:rPr>
  </w:style>
  <w:style w:type="paragraph" w:styleId="ab">
    <w:name w:val="List Paragraph"/>
    <w:basedOn w:val="a"/>
    <w:uiPriority w:val="34"/>
    <w:qFormat/>
    <w:rsid w:val="002B54BF"/>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35531">
      <w:bodyDiv w:val="1"/>
      <w:marLeft w:val="0"/>
      <w:marRight w:val="0"/>
      <w:marTop w:val="0"/>
      <w:marBottom w:val="0"/>
      <w:divBdr>
        <w:top w:val="none" w:sz="0" w:space="0" w:color="auto"/>
        <w:left w:val="none" w:sz="0" w:space="0" w:color="auto"/>
        <w:bottom w:val="none" w:sz="0" w:space="0" w:color="auto"/>
        <w:right w:val="none" w:sz="0" w:space="0" w:color="auto"/>
      </w:divBdr>
    </w:div>
    <w:div w:id="148982450">
      <w:bodyDiv w:val="1"/>
      <w:marLeft w:val="0"/>
      <w:marRight w:val="0"/>
      <w:marTop w:val="0"/>
      <w:marBottom w:val="0"/>
      <w:divBdr>
        <w:top w:val="none" w:sz="0" w:space="0" w:color="auto"/>
        <w:left w:val="none" w:sz="0" w:space="0" w:color="auto"/>
        <w:bottom w:val="none" w:sz="0" w:space="0" w:color="auto"/>
        <w:right w:val="none" w:sz="0" w:space="0" w:color="auto"/>
      </w:divBdr>
      <w:divsChild>
        <w:div w:id="969743729">
          <w:marLeft w:val="0"/>
          <w:marRight w:val="0"/>
          <w:marTop w:val="0"/>
          <w:marBottom w:val="0"/>
          <w:divBdr>
            <w:top w:val="none" w:sz="0" w:space="0" w:color="auto"/>
            <w:left w:val="none" w:sz="0" w:space="0" w:color="auto"/>
            <w:bottom w:val="none" w:sz="0" w:space="0" w:color="auto"/>
            <w:right w:val="none" w:sz="0" w:space="0" w:color="auto"/>
          </w:divBdr>
        </w:div>
      </w:divsChild>
    </w:div>
    <w:div w:id="330718986">
      <w:bodyDiv w:val="1"/>
      <w:marLeft w:val="0"/>
      <w:marRight w:val="0"/>
      <w:marTop w:val="0"/>
      <w:marBottom w:val="0"/>
      <w:divBdr>
        <w:top w:val="none" w:sz="0" w:space="0" w:color="auto"/>
        <w:left w:val="none" w:sz="0" w:space="0" w:color="auto"/>
        <w:bottom w:val="none" w:sz="0" w:space="0" w:color="auto"/>
        <w:right w:val="none" w:sz="0" w:space="0" w:color="auto"/>
      </w:divBdr>
      <w:divsChild>
        <w:div w:id="1059136629">
          <w:marLeft w:val="0"/>
          <w:marRight w:val="0"/>
          <w:marTop w:val="300"/>
          <w:marBottom w:val="450"/>
          <w:divBdr>
            <w:top w:val="none" w:sz="0" w:space="0" w:color="auto"/>
            <w:left w:val="none" w:sz="0" w:space="0" w:color="auto"/>
            <w:bottom w:val="none" w:sz="0" w:space="0" w:color="auto"/>
            <w:right w:val="none" w:sz="0" w:space="0" w:color="auto"/>
          </w:divBdr>
        </w:div>
        <w:div w:id="1343121743">
          <w:marLeft w:val="0"/>
          <w:marRight w:val="0"/>
          <w:marTop w:val="100"/>
          <w:marBottom w:val="100"/>
          <w:divBdr>
            <w:top w:val="none" w:sz="0" w:space="0" w:color="auto"/>
            <w:left w:val="none" w:sz="0" w:space="0" w:color="auto"/>
            <w:bottom w:val="none" w:sz="0" w:space="0" w:color="auto"/>
            <w:right w:val="none" w:sz="0" w:space="0" w:color="auto"/>
          </w:divBdr>
          <w:divsChild>
            <w:div w:id="555775617">
              <w:marLeft w:val="0"/>
              <w:marRight w:val="0"/>
              <w:marTop w:val="0"/>
              <w:marBottom w:val="0"/>
              <w:divBdr>
                <w:top w:val="none" w:sz="0" w:space="0" w:color="auto"/>
                <w:left w:val="none" w:sz="0" w:space="0" w:color="auto"/>
                <w:bottom w:val="none" w:sz="0" w:space="0" w:color="auto"/>
                <w:right w:val="none" w:sz="0" w:space="0" w:color="auto"/>
              </w:divBdr>
            </w:div>
          </w:divsChild>
        </w:div>
        <w:div w:id="234703731">
          <w:marLeft w:val="0"/>
          <w:marRight w:val="0"/>
          <w:marTop w:val="0"/>
          <w:marBottom w:val="0"/>
          <w:divBdr>
            <w:top w:val="none" w:sz="0" w:space="0" w:color="auto"/>
            <w:left w:val="none" w:sz="0" w:space="0" w:color="auto"/>
            <w:bottom w:val="none" w:sz="0" w:space="0" w:color="auto"/>
            <w:right w:val="none" w:sz="0" w:space="0" w:color="auto"/>
          </w:divBdr>
          <w:divsChild>
            <w:div w:id="1261140140">
              <w:marLeft w:val="0"/>
              <w:marRight w:val="0"/>
              <w:marTop w:val="0"/>
              <w:marBottom w:val="225"/>
              <w:divBdr>
                <w:top w:val="single" w:sz="6" w:space="11" w:color="F8F8F8"/>
                <w:left w:val="single" w:sz="6" w:space="11" w:color="F8F8F8"/>
                <w:bottom w:val="single" w:sz="6" w:space="8" w:color="F8F8F8"/>
                <w:right w:val="single" w:sz="6" w:space="11" w:color="F8F8F8"/>
              </w:divBdr>
              <w:divsChild>
                <w:div w:id="686056113">
                  <w:marLeft w:val="0"/>
                  <w:marRight w:val="0"/>
                  <w:marTop w:val="0"/>
                  <w:marBottom w:val="0"/>
                  <w:divBdr>
                    <w:top w:val="none" w:sz="0" w:space="0" w:color="auto"/>
                    <w:left w:val="none" w:sz="0" w:space="0" w:color="auto"/>
                    <w:bottom w:val="none" w:sz="0" w:space="0" w:color="auto"/>
                    <w:right w:val="none" w:sz="0" w:space="0" w:color="auto"/>
                  </w:divBdr>
                  <w:divsChild>
                    <w:div w:id="29892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7335090">
      <w:bodyDiv w:val="1"/>
      <w:marLeft w:val="0"/>
      <w:marRight w:val="0"/>
      <w:marTop w:val="0"/>
      <w:marBottom w:val="0"/>
      <w:divBdr>
        <w:top w:val="none" w:sz="0" w:space="0" w:color="auto"/>
        <w:left w:val="none" w:sz="0" w:space="0" w:color="auto"/>
        <w:bottom w:val="none" w:sz="0" w:space="0" w:color="auto"/>
        <w:right w:val="none" w:sz="0" w:space="0" w:color="auto"/>
      </w:divBdr>
      <w:divsChild>
        <w:div w:id="160629446">
          <w:marLeft w:val="0"/>
          <w:marRight w:val="0"/>
          <w:marTop w:val="300"/>
          <w:marBottom w:val="450"/>
          <w:divBdr>
            <w:top w:val="none" w:sz="0" w:space="0" w:color="auto"/>
            <w:left w:val="none" w:sz="0" w:space="0" w:color="auto"/>
            <w:bottom w:val="none" w:sz="0" w:space="0" w:color="auto"/>
            <w:right w:val="none" w:sz="0" w:space="0" w:color="auto"/>
          </w:divBdr>
        </w:div>
        <w:div w:id="401299505">
          <w:marLeft w:val="0"/>
          <w:marRight w:val="0"/>
          <w:marTop w:val="100"/>
          <w:marBottom w:val="100"/>
          <w:divBdr>
            <w:top w:val="none" w:sz="0" w:space="0" w:color="auto"/>
            <w:left w:val="none" w:sz="0" w:space="0" w:color="auto"/>
            <w:bottom w:val="none" w:sz="0" w:space="0" w:color="auto"/>
            <w:right w:val="none" w:sz="0" w:space="0" w:color="auto"/>
          </w:divBdr>
          <w:divsChild>
            <w:div w:id="1892763473">
              <w:marLeft w:val="0"/>
              <w:marRight w:val="0"/>
              <w:marTop w:val="0"/>
              <w:marBottom w:val="0"/>
              <w:divBdr>
                <w:top w:val="none" w:sz="0" w:space="0" w:color="auto"/>
                <w:left w:val="none" w:sz="0" w:space="0" w:color="auto"/>
                <w:bottom w:val="none" w:sz="0" w:space="0" w:color="auto"/>
                <w:right w:val="none" w:sz="0" w:space="0" w:color="auto"/>
              </w:divBdr>
            </w:div>
          </w:divsChild>
        </w:div>
        <w:div w:id="1928734677">
          <w:marLeft w:val="0"/>
          <w:marRight w:val="0"/>
          <w:marTop w:val="0"/>
          <w:marBottom w:val="0"/>
          <w:divBdr>
            <w:top w:val="none" w:sz="0" w:space="0" w:color="auto"/>
            <w:left w:val="none" w:sz="0" w:space="0" w:color="auto"/>
            <w:bottom w:val="none" w:sz="0" w:space="0" w:color="auto"/>
            <w:right w:val="none" w:sz="0" w:space="0" w:color="auto"/>
          </w:divBdr>
          <w:divsChild>
            <w:div w:id="1835485522">
              <w:marLeft w:val="0"/>
              <w:marRight w:val="0"/>
              <w:marTop w:val="0"/>
              <w:marBottom w:val="225"/>
              <w:divBdr>
                <w:top w:val="single" w:sz="6" w:space="11" w:color="F8F8F8"/>
                <w:left w:val="single" w:sz="6" w:space="11" w:color="F8F8F8"/>
                <w:bottom w:val="single" w:sz="6" w:space="8" w:color="F8F8F8"/>
                <w:right w:val="single" w:sz="6" w:space="11" w:color="F8F8F8"/>
              </w:divBdr>
              <w:divsChild>
                <w:div w:id="385226303">
                  <w:marLeft w:val="0"/>
                  <w:marRight w:val="0"/>
                  <w:marTop w:val="0"/>
                  <w:marBottom w:val="0"/>
                  <w:divBdr>
                    <w:top w:val="none" w:sz="0" w:space="0" w:color="auto"/>
                    <w:left w:val="none" w:sz="0" w:space="0" w:color="auto"/>
                    <w:bottom w:val="none" w:sz="0" w:space="0" w:color="auto"/>
                    <w:right w:val="none" w:sz="0" w:space="0" w:color="auto"/>
                  </w:divBdr>
                  <w:divsChild>
                    <w:div w:id="246812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800286">
              <w:blockQuote w:val="1"/>
              <w:marLeft w:val="0"/>
              <w:marRight w:val="0"/>
              <w:marTop w:val="525"/>
              <w:marBottom w:val="450"/>
              <w:divBdr>
                <w:top w:val="none" w:sz="0" w:space="0" w:color="auto"/>
                <w:left w:val="none" w:sz="0" w:space="0" w:color="auto"/>
                <w:bottom w:val="none" w:sz="0" w:space="0" w:color="auto"/>
                <w:right w:val="none" w:sz="0" w:space="0" w:color="auto"/>
              </w:divBdr>
            </w:div>
          </w:divsChild>
        </w:div>
      </w:divsChild>
    </w:div>
    <w:div w:id="443620650">
      <w:bodyDiv w:val="1"/>
      <w:marLeft w:val="0"/>
      <w:marRight w:val="0"/>
      <w:marTop w:val="0"/>
      <w:marBottom w:val="0"/>
      <w:divBdr>
        <w:top w:val="none" w:sz="0" w:space="0" w:color="auto"/>
        <w:left w:val="none" w:sz="0" w:space="0" w:color="auto"/>
        <w:bottom w:val="none" w:sz="0" w:space="0" w:color="auto"/>
        <w:right w:val="none" w:sz="0" w:space="0" w:color="auto"/>
      </w:divBdr>
      <w:divsChild>
        <w:div w:id="844445450">
          <w:marLeft w:val="0"/>
          <w:marRight w:val="0"/>
          <w:marTop w:val="300"/>
          <w:marBottom w:val="450"/>
          <w:divBdr>
            <w:top w:val="none" w:sz="0" w:space="0" w:color="auto"/>
            <w:left w:val="none" w:sz="0" w:space="0" w:color="auto"/>
            <w:bottom w:val="none" w:sz="0" w:space="0" w:color="auto"/>
            <w:right w:val="none" w:sz="0" w:space="0" w:color="auto"/>
          </w:divBdr>
        </w:div>
        <w:div w:id="1546603581">
          <w:marLeft w:val="0"/>
          <w:marRight w:val="0"/>
          <w:marTop w:val="100"/>
          <w:marBottom w:val="100"/>
          <w:divBdr>
            <w:top w:val="none" w:sz="0" w:space="0" w:color="auto"/>
            <w:left w:val="none" w:sz="0" w:space="0" w:color="auto"/>
            <w:bottom w:val="none" w:sz="0" w:space="0" w:color="auto"/>
            <w:right w:val="none" w:sz="0" w:space="0" w:color="auto"/>
          </w:divBdr>
          <w:divsChild>
            <w:div w:id="135337881">
              <w:marLeft w:val="0"/>
              <w:marRight w:val="0"/>
              <w:marTop w:val="0"/>
              <w:marBottom w:val="0"/>
              <w:divBdr>
                <w:top w:val="none" w:sz="0" w:space="0" w:color="auto"/>
                <w:left w:val="none" w:sz="0" w:space="0" w:color="auto"/>
                <w:bottom w:val="none" w:sz="0" w:space="0" w:color="auto"/>
                <w:right w:val="none" w:sz="0" w:space="0" w:color="auto"/>
              </w:divBdr>
            </w:div>
          </w:divsChild>
        </w:div>
        <w:div w:id="653948033">
          <w:marLeft w:val="0"/>
          <w:marRight w:val="0"/>
          <w:marTop w:val="0"/>
          <w:marBottom w:val="0"/>
          <w:divBdr>
            <w:top w:val="none" w:sz="0" w:space="0" w:color="auto"/>
            <w:left w:val="none" w:sz="0" w:space="0" w:color="auto"/>
            <w:bottom w:val="none" w:sz="0" w:space="0" w:color="auto"/>
            <w:right w:val="none" w:sz="0" w:space="0" w:color="auto"/>
          </w:divBdr>
          <w:divsChild>
            <w:div w:id="1511795592">
              <w:marLeft w:val="0"/>
              <w:marRight w:val="0"/>
              <w:marTop w:val="0"/>
              <w:marBottom w:val="0"/>
              <w:divBdr>
                <w:top w:val="none" w:sz="0" w:space="0" w:color="auto"/>
                <w:left w:val="none" w:sz="0" w:space="0" w:color="auto"/>
                <w:bottom w:val="none" w:sz="0" w:space="0" w:color="auto"/>
                <w:right w:val="none" w:sz="0" w:space="0" w:color="auto"/>
              </w:divBdr>
            </w:div>
            <w:div w:id="203324960">
              <w:marLeft w:val="0"/>
              <w:marRight w:val="0"/>
              <w:marTop w:val="0"/>
              <w:marBottom w:val="0"/>
              <w:divBdr>
                <w:top w:val="none" w:sz="0" w:space="0" w:color="auto"/>
                <w:left w:val="none" w:sz="0" w:space="0" w:color="auto"/>
                <w:bottom w:val="none" w:sz="0" w:space="0" w:color="auto"/>
                <w:right w:val="none" w:sz="0" w:space="0" w:color="auto"/>
              </w:divBdr>
            </w:div>
            <w:div w:id="548805744">
              <w:marLeft w:val="0"/>
              <w:marRight w:val="0"/>
              <w:marTop w:val="0"/>
              <w:marBottom w:val="225"/>
              <w:divBdr>
                <w:top w:val="single" w:sz="6" w:space="11" w:color="F8F8F8"/>
                <w:left w:val="single" w:sz="6" w:space="11" w:color="F8F8F8"/>
                <w:bottom w:val="single" w:sz="6" w:space="8" w:color="F8F8F8"/>
                <w:right w:val="single" w:sz="6" w:space="11" w:color="F8F8F8"/>
              </w:divBdr>
              <w:divsChild>
                <w:div w:id="216281119">
                  <w:marLeft w:val="0"/>
                  <w:marRight w:val="0"/>
                  <w:marTop w:val="0"/>
                  <w:marBottom w:val="0"/>
                  <w:divBdr>
                    <w:top w:val="none" w:sz="0" w:space="0" w:color="auto"/>
                    <w:left w:val="none" w:sz="0" w:space="0" w:color="auto"/>
                    <w:bottom w:val="none" w:sz="0" w:space="0" w:color="auto"/>
                    <w:right w:val="none" w:sz="0" w:space="0" w:color="auto"/>
                  </w:divBdr>
                  <w:divsChild>
                    <w:div w:id="670642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973561">
              <w:marLeft w:val="0"/>
              <w:marRight w:val="0"/>
              <w:marTop w:val="0"/>
              <w:marBottom w:val="0"/>
              <w:divBdr>
                <w:top w:val="none" w:sz="0" w:space="0" w:color="auto"/>
                <w:left w:val="none" w:sz="0" w:space="0" w:color="auto"/>
                <w:bottom w:val="none" w:sz="0" w:space="0" w:color="auto"/>
                <w:right w:val="none" w:sz="0" w:space="0" w:color="auto"/>
              </w:divBdr>
            </w:div>
            <w:div w:id="1637055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540726">
      <w:bodyDiv w:val="1"/>
      <w:marLeft w:val="0"/>
      <w:marRight w:val="0"/>
      <w:marTop w:val="0"/>
      <w:marBottom w:val="0"/>
      <w:divBdr>
        <w:top w:val="none" w:sz="0" w:space="0" w:color="auto"/>
        <w:left w:val="none" w:sz="0" w:space="0" w:color="auto"/>
        <w:bottom w:val="none" w:sz="0" w:space="0" w:color="auto"/>
        <w:right w:val="none" w:sz="0" w:space="0" w:color="auto"/>
      </w:divBdr>
    </w:div>
    <w:div w:id="1217400123">
      <w:bodyDiv w:val="1"/>
      <w:marLeft w:val="0"/>
      <w:marRight w:val="0"/>
      <w:marTop w:val="0"/>
      <w:marBottom w:val="0"/>
      <w:divBdr>
        <w:top w:val="none" w:sz="0" w:space="0" w:color="auto"/>
        <w:left w:val="none" w:sz="0" w:space="0" w:color="auto"/>
        <w:bottom w:val="none" w:sz="0" w:space="0" w:color="auto"/>
        <w:right w:val="none" w:sz="0" w:space="0" w:color="auto"/>
      </w:divBdr>
    </w:div>
    <w:div w:id="1303660756">
      <w:bodyDiv w:val="1"/>
      <w:marLeft w:val="0"/>
      <w:marRight w:val="0"/>
      <w:marTop w:val="0"/>
      <w:marBottom w:val="0"/>
      <w:divBdr>
        <w:top w:val="none" w:sz="0" w:space="0" w:color="auto"/>
        <w:left w:val="none" w:sz="0" w:space="0" w:color="auto"/>
        <w:bottom w:val="none" w:sz="0" w:space="0" w:color="auto"/>
        <w:right w:val="none" w:sz="0" w:space="0" w:color="auto"/>
      </w:divBdr>
    </w:div>
    <w:div w:id="1386828815">
      <w:bodyDiv w:val="1"/>
      <w:marLeft w:val="0"/>
      <w:marRight w:val="0"/>
      <w:marTop w:val="0"/>
      <w:marBottom w:val="0"/>
      <w:divBdr>
        <w:top w:val="none" w:sz="0" w:space="0" w:color="auto"/>
        <w:left w:val="none" w:sz="0" w:space="0" w:color="auto"/>
        <w:bottom w:val="none" w:sz="0" w:space="0" w:color="auto"/>
        <w:right w:val="none" w:sz="0" w:space="0" w:color="auto"/>
      </w:divBdr>
    </w:div>
    <w:div w:id="1485781386">
      <w:bodyDiv w:val="1"/>
      <w:marLeft w:val="0"/>
      <w:marRight w:val="0"/>
      <w:marTop w:val="0"/>
      <w:marBottom w:val="0"/>
      <w:divBdr>
        <w:top w:val="none" w:sz="0" w:space="0" w:color="auto"/>
        <w:left w:val="none" w:sz="0" w:space="0" w:color="auto"/>
        <w:bottom w:val="none" w:sz="0" w:space="0" w:color="auto"/>
        <w:right w:val="none" w:sz="0" w:space="0" w:color="auto"/>
      </w:divBdr>
      <w:divsChild>
        <w:div w:id="2014339807">
          <w:marLeft w:val="0"/>
          <w:marRight w:val="0"/>
          <w:marTop w:val="0"/>
          <w:marBottom w:val="0"/>
          <w:divBdr>
            <w:top w:val="none" w:sz="0" w:space="0" w:color="auto"/>
            <w:left w:val="none" w:sz="0" w:space="0" w:color="auto"/>
            <w:bottom w:val="none" w:sz="0" w:space="0" w:color="auto"/>
            <w:right w:val="none" w:sz="0" w:space="0" w:color="auto"/>
          </w:divBdr>
        </w:div>
      </w:divsChild>
    </w:div>
    <w:div w:id="1615672367">
      <w:bodyDiv w:val="1"/>
      <w:marLeft w:val="0"/>
      <w:marRight w:val="0"/>
      <w:marTop w:val="0"/>
      <w:marBottom w:val="0"/>
      <w:divBdr>
        <w:top w:val="none" w:sz="0" w:space="0" w:color="auto"/>
        <w:left w:val="none" w:sz="0" w:space="0" w:color="auto"/>
        <w:bottom w:val="none" w:sz="0" w:space="0" w:color="auto"/>
        <w:right w:val="none" w:sz="0" w:space="0" w:color="auto"/>
      </w:divBdr>
    </w:div>
    <w:div w:id="1878393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175</Words>
  <Characters>1000</Characters>
  <Application>Microsoft Office Word</Application>
  <DocSecurity>0</DocSecurity>
  <Lines>8</Lines>
  <Paragraphs>2</Paragraphs>
  <ScaleCrop>false</ScaleCrop>
  <Company/>
  <LinksUpToDate>false</LinksUpToDate>
  <CharactersWithSpaces>1173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光仁小學 孔雀班</cp:lastModifiedBy>
  <cp:revision>8</cp:revision>
  <dcterms:created xsi:type="dcterms:W3CDTF">2022-08-16T05:06:00Z</dcterms:created>
  <dcterms:modified xsi:type="dcterms:W3CDTF">2025-08-26T04:01:00Z</dcterms:modified>
</cp:coreProperties>
</file>