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B11" w:rsidRPr="00635923" w:rsidRDefault="00E03B11" w:rsidP="00635923">
      <w:pPr>
        <w:spacing w:line="420" w:lineRule="exact"/>
        <w:jc w:val="center"/>
        <w:rPr>
          <w:rFonts w:ascii="標楷體" w:eastAsia="標楷體" w:hAnsi="標楷體"/>
          <w:sz w:val="40"/>
          <w:szCs w:val="40"/>
        </w:rPr>
      </w:pPr>
      <w:r w:rsidRPr="00635923">
        <w:rPr>
          <w:rFonts w:ascii="標楷體" w:eastAsia="標楷體" w:hAnsi="標楷體" w:hint="eastAsia"/>
          <w:sz w:val="40"/>
          <w:szCs w:val="40"/>
        </w:rPr>
        <w:t>臺北市私立光仁國民小學附設幼兒園</w:t>
      </w:r>
    </w:p>
    <w:p w:rsidR="00E03B11" w:rsidRPr="00635923" w:rsidRDefault="00635923" w:rsidP="00635923">
      <w:pPr>
        <w:spacing w:line="420" w:lineRule="exact"/>
        <w:jc w:val="center"/>
        <w:rPr>
          <w:rFonts w:ascii="標楷體" w:eastAsia="標楷體" w:hAnsi="標楷體"/>
          <w:sz w:val="36"/>
          <w:szCs w:val="36"/>
        </w:rPr>
      </w:pPr>
      <w:r w:rsidRPr="00635923">
        <w:rPr>
          <w:rFonts w:ascii="標楷體" w:eastAsia="標楷體" w:hAnsi="標楷體" w:hint="eastAsia"/>
          <w:sz w:val="36"/>
          <w:szCs w:val="36"/>
        </w:rPr>
        <w:t>114</w:t>
      </w:r>
      <w:r w:rsidR="00E03B11" w:rsidRPr="00635923">
        <w:rPr>
          <w:rFonts w:ascii="標楷體" w:eastAsia="標楷體" w:hAnsi="標楷體" w:hint="eastAsia"/>
          <w:sz w:val="36"/>
          <w:szCs w:val="36"/>
        </w:rPr>
        <w:t>學年度第一學期</w:t>
      </w:r>
      <w:r w:rsidRPr="00635923">
        <w:rPr>
          <w:rFonts w:ascii="標楷體" w:eastAsia="標楷體" w:hAnsi="標楷體" w:hint="eastAsia"/>
          <w:sz w:val="36"/>
          <w:szCs w:val="36"/>
        </w:rPr>
        <w:t xml:space="preserve"> </w:t>
      </w:r>
      <w:r w:rsidR="00E03B11" w:rsidRPr="00635923">
        <w:rPr>
          <w:rFonts w:ascii="標楷體" w:eastAsia="標楷體" w:hAnsi="標楷體" w:hint="eastAsia"/>
          <w:sz w:val="36"/>
          <w:szCs w:val="36"/>
        </w:rPr>
        <w:t>9月份親職文稿</w:t>
      </w:r>
    </w:p>
    <w:p w:rsidR="00BA411D" w:rsidRPr="00635923" w:rsidRDefault="00BA411D" w:rsidP="00635923">
      <w:pPr>
        <w:jc w:val="center"/>
        <w:rPr>
          <w:rFonts w:ascii="標楷體" w:eastAsia="標楷體" w:hAnsi="標楷體"/>
          <w:sz w:val="40"/>
          <w:szCs w:val="40"/>
        </w:rPr>
      </w:pPr>
      <w:r w:rsidRPr="00635923">
        <w:rPr>
          <w:rFonts w:ascii="標楷體" w:eastAsia="標楷體" w:hAnsi="標楷體" w:hint="eastAsia"/>
          <w:sz w:val="40"/>
          <w:szCs w:val="40"/>
        </w:rPr>
        <w:t>幫助寶寶輕鬆快樂入學去！</w:t>
      </w:r>
    </w:p>
    <w:p w:rsidR="00BA411D" w:rsidRPr="00BA411D" w:rsidRDefault="00BA411D" w:rsidP="00BA411D"/>
    <w:p w:rsidR="00BA411D" w:rsidRPr="00635923" w:rsidRDefault="00635923" w:rsidP="00BA411D">
      <w:pPr>
        <w:rPr>
          <w:rFonts w:ascii="標楷體" w:eastAsia="標楷體" w:hAnsi="標楷體"/>
        </w:rPr>
      </w:pPr>
      <w:r>
        <w:rPr>
          <w:rFonts w:hint="eastAsia"/>
        </w:rPr>
        <w:t xml:space="preserve">     </w:t>
      </w:r>
      <w:r w:rsidRPr="00635923">
        <w:rPr>
          <w:rFonts w:ascii="標楷體" w:eastAsia="標楷體" w:hAnsi="標楷體" w:hint="eastAsia"/>
        </w:rPr>
        <w:t xml:space="preserve"> </w:t>
      </w:r>
      <w:r w:rsidR="00BA411D" w:rsidRPr="00635923">
        <w:rPr>
          <w:rFonts w:ascii="標楷體" w:eastAsia="標楷體" w:hAnsi="標楷體" w:hint="eastAsia"/>
        </w:rPr>
        <w:t>孩子在即將踏入幼兒園時，多少都會像大人在接觸新的工作一樣，有很複雜--像是「既期待，又怕受傷害」--的心情。或許，每</w:t>
      </w:r>
      <w:proofErr w:type="gramStart"/>
      <w:r w:rsidR="00BA411D" w:rsidRPr="00635923">
        <w:rPr>
          <w:rFonts w:ascii="標楷體" w:eastAsia="標楷體" w:hAnsi="標楷體" w:hint="eastAsia"/>
        </w:rPr>
        <w:t>個</w:t>
      </w:r>
      <w:proofErr w:type="gramEnd"/>
      <w:r w:rsidR="00BA411D" w:rsidRPr="00635923">
        <w:rPr>
          <w:rFonts w:ascii="標楷體" w:eastAsia="標楷體" w:hAnsi="標楷體" w:hint="eastAsia"/>
        </w:rPr>
        <w:t>孩子在接觸新環境後，所呈現出的身體、心理狀況，程度大不相同；但，只要我們能事前為孩子的「入學事」做些準備，都是可以幫助他們更快、更輕鬆的接受、及面對未來的新生活！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1.幫助孩子建立生理時鐘：</w:t>
      </w:r>
    </w:p>
    <w:p w:rsidR="00BA411D" w:rsidRPr="00635923" w:rsidRDefault="00635923" w:rsidP="00BA411D">
      <w:pPr>
        <w:rPr>
          <w:rFonts w:ascii="標楷體" w:eastAsia="標楷體" w:hAnsi="標楷體"/>
        </w:rPr>
      </w:pPr>
      <w:proofErr w:type="gramStart"/>
      <w:r w:rsidRPr="00635923">
        <w:rPr>
          <w:rFonts w:ascii="標楷體" w:eastAsia="標楷體" w:hAnsi="標楷體" w:hint="eastAsia"/>
        </w:rPr>
        <w:t>＊</w:t>
      </w:r>
      <w:proofErr w:type="gramEnd"/>
      <w:r w:rsidR="00BA411D" w:rsidRPr="00635923">
        <w:rPr>
          <w:rFonts w:ascii="標楷體" w:eastAsia="標楷體" w:hAnsi="標楷體" w:hint="eastAsia"/>
        </w:rPr>
        <w:t>培養孩子有規律的生活作息（就寢、起床、三餐…等）(班級作息請參考家長須知或張貼在布告欄的</w:t>
      </w:r>
      <w:proofErr w:type="gramStart"/>
      <w:r w:rsidR="00BA411D" w:rsidRPr="00635923">
        <w:rPr>
          <w:rFonts w:ascii="標楷體" w:eastAsia="標楷體" w:hAnsi="標楷體" w:hint="eastAsia"/>
        </w:rPr>
        <w:t>週</w:t>
      </w:r>
      <w:proofErr w:type="gramEnd"/>
      <w:r w:rsidR="00BA411D" w:rsidRPr="00635923">
        <w:rPr>
          <w:rFonts w:ascii="標楷體" w:eastAsia="標楷體" w:hAnsi="標楷體" w:hint="eastAsia"/>
        </w:rPr>
        <w:t>計畫表)。如果很難讓孩子起床，可使用照光方式：即起床前30-60分鐘開燈、或讓陽光進入20-30分鐘。</w:t>
      </w:r>
    </w:p>
    <w:p w:rsidR="00BA411D" w:rsidRPr="00635923" w:rsidRDefault="00635923" w:rsidP="00BA411D">
      <w:pPr>
        <w:rPr>
          <w:rFonts w:ascii="標楷體" w:eastAsia="標楷體" w:hAnsi="標楷體"/>
        </w:rPr>
      </w:pPr>
      <w:proofErr w:type="gramStart"/>
      <w:r w:rsidRPr="00635923">
        <w:rPr>
          <w:rFonts w:ascii="標楷體" w:eastAsia="標楷體" w:hAnsi="標楷體" w:hint="eastAsia"/>
        </w:rPr>
        <w:t>＊</w:t>
      </w:r>
      <w:proofErr w:type="gramEnd"/>
      <w:r w:rsidR="00BA411D" w:rsidRPr="00635923">
        <w:rPr>
          <w:rFonts w:ascii="標楷體" w:eastAsia="標楷體" w:hAnsi="標楷體" w:hint="eastAsia"/>
        </w:rPr>
        <w:t>規劃出結構化的活動內容，即將學習、休閒、睡眠做平均的三分法。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--建立出一套適合家人、適合孩子的生活作息與習慣，不但是幫助孩子以從容的態度，</w:t>
      </w:r>
      <w:proofErr w:type="gramStart"/>
      <w:r w:rsidRPr="00635923">
        <w:rPr>
          <w:rFonts w:ascii="標楷體" w:eastAsia="標楷體" w:hAnsi="標楷體" w:hint="eastAsia"/>
        </w:rPr>
        <w:t>一</w:t>
      </w:r>
      <w:proofErr w:type="gramEnd"/>
      <w:r w:rsidRPr="00635923">
        <w:rPr>
          <w:rFonts w:ascii="標楷體" w:eastAsia="標楷體" w:hAnsi="標楷體" w:hint="eastAsia"/>
        </w:rPr>
        <w:t>步步將任務執行與完成；更是讓孩子可以在這樣規律過程中，獲得並養成更多的安全感與責任感。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2.增強免疫力：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◎給予充足的睡眠(</w:t>
      </w:r>
      <w:proofErr w:type="gramStart"/>
      <w:r w:rsidRPr="00635923">
        <w:rPr>
          <w:rFonts w:ascii="標楷體" w:eastAsia="標楷體" w:hAnsi="標楷體" w:hint="eastAsia"/>
        </w:rPr>
        <w:t>睡飽了情緒</w:t>
      </w:r>
      <w:proofErr w:type="gramEnd"/>
      <w:r w:rsidRPr="00635923">
        <w:rPr>
          <w:rFonts w:ascii="標楷體" w:eastAsia="標楷體" w:hAnsi="標楷體" w:hint="eastAsia"/>
        </w:rPr>
        <w:t>會較穩定也會較專心喔!)。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◎養成規律運動的好習慣。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◎豐富均衡的營養，並且教導有關零食及飲料的選擇和食用。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◎加強注重衛生的概念，例如：常用肥皂正確洗手、飯後用鹽水</w:t>
      </w:r>
      <w:proofErr w:type="gramStart"/>
      <w:r w:rsidRPr="00635923">
        <w:rPr>
          <w:rFonts w:ascii="標楷體" w:eastAsia="標楷體" w:hAnsi="標楷體" w:hint="eastAsia"/>
        </w:rPr>
        <w:t>簌</w:t>
      </w:r>
      <w:proofErr w:type="gramEnd"/>
      <w:r w:rsidRPr="00635923">
        <w:rPr>
          <w:rFonts w:ascii="標楷體" w:eastAsia="標楷體" w:hAnsi="標楷體" w:hint="eastAsia"/>
        </w:rPr>
        <w:t>口、外出服/室內服分開。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◎教導可以紓解壓力的方式；例如：向父母傾吐心事。並且還要引導孩子有樂觀積極的想法。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--</w:t>
      </w:r>
      <w:r w:rsidR="00635923" w:rsidRPr="00635923">
        <w:rPr>
          <w:rFonts w:ascii="標楷體" w:eastAsia="標楷體" w:hAnsi="標楷體" w:hint="eastAsia"/>
        </w:rPr>
        <w:t xml:space="preserve">  </w:t>
      </w:r>
      <w:r w:rsidRPr="00635923">
        <w:rPr>
          <w:rFonts w:ascii="標楷體" w:eastAsia="標楷體" w:hAnsi="標楷體" w:hint="eastAsia"/>
        </w:rPr>
        <w:t>進入新環境的頭1、2年，通常都會較常生病</w:t>
      </w:r>
      <w:proofErr w:type="gramStart"/>
      <w:r w:rsidRPr="00635923">
        <w:rPr>
          <w:rFonts w:ascii="標楷體" w:eastAsia="標楷體" w:hAnsi="標楷體" w:hint="eastAsia"/>
        </w:rPr>
        <w:t>（</w:t>
      </w:r>
      <w:proofErr w:type="gramEnd"/>
      <w:r w:rsidRPr="00635923">
        <w:rPr>
          <w:rFonts w:ascii="標楷體" w:eastAsia="標楷體" w:hAnsi="標楷體" w:hint="eastAsia"/>
        </w:rPr>
        <w:t>例如：感冒、中耳炎、咽喉</w:t>
      </w:r>
      <w:proofErr w:type="gramStart"/>
      <w:r w:rsidRPr="00635923">
        <w:rPr>
          <w:rFonts w:ascii="標楷體" w:eastAsia="標楷體" w:hAnsi="標楷體" w:hint="eastAsia"/>
        </w:rPr>
        <w:t>鍊</w:t>
      </w:r>
      <w:proofErr w:type="gramEnd"/>
      <w:r w:rsidRPr="00635923">
        <w:rPr>
          <w:rFonts w:ascii="標楷體" w:eastAsia="標楷體" w:hAnsi="標楷體" w:hint="eastAsia"/>
        </w:rPr>
        <w:t>球菌…等等</w:t>
      </w:r>
      <w:proofErr w:type="gramStart"/>
      <w:r w:rsidRPr="00635923">
        <w:rPr>
          <w:rFonts w:ascii="標楷體" w:eastAsia="標楷體" w:hAnsi="標楷體" w:hint="eastAsia"/>
        </w:rPr>
        <w:t>）</w:t>
      </w:r>
      <w:proofErr w:type="gramEnd"/>
      <w:r w:rsidRPr="00635923">
        <w:rPr>
          <w:rFonts w:ascii="標楷體" w:eastAsia="標楷體" w:hAnsi="標楷體" w:hint="eastAsia"/>
        </w:rPr>
        <w:t>，但只要身體狀況大致良好，家長最好都以平常心看待。否則，如果太過緊張或責難，反而會讓孩子因此對新環境有所畏懼或排斥。(如有發燒、咳嗽、流鼻涕等感冒症狀，建議您讓幼兒在家休息，</w:t>
      </w:r>
      <w:proofErr w:type="gramStart"/>
      <w:r w:rsidRPr="00635923">
        <w:rPr>
          <w:rFonts w:ascii="標楷體" w:eastAsia="標楷體" w:hAnsi="標楷體" w:hint="eastAsia"/>
        </w:rPr>
        <w:t>或戴口罩</w:t>
      </w:r>
      <w:proofErr w:type="gramEnd"/>
      <w:r w:rsidRPr="00635923">
        <w:rPr>
          <w:rFonts w:ascii="標楷體" w:eastAsia="標楷體" w:hAnsi="標楷體" w:hint="eastAsia"/>
        </w:rPr>
        <w:t>再入所，保護自己也保護他人)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3.培養心智成熟：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◎獨立性</w:t>
      </w:r>
      <w:proofErr w:type="gramStart"/>
      <w:r w:rsidRPr="00635923">
        <w:rPr>
          <w:rFonts w:ascii="標楷體" w:eastAsia="標楷體" w:hAnsi="標楷體" w:hint="eastAsia"/>
        </w:rPr>
        <w:t>—</w:t>
      </w:r>
      <w:proofErr w:type="gramEnd"/>
      <w:r w:rsidRPr="00635923">
        <w:rPr>
          <w:rFonts w:ascii="標楷體" w:eastAsia="標楷體" w:hAnsi="標楷體" w:hint="eastAsia"/>
        </w:rPr>
        <w:t>例如：訓練自己穿脫衣物、吃飯。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◎自信心、責任感</w:t>
      </w:r>
      <w:proofErr w:type="gramStart"/>
      <w:r w:rsidRPr="00635923">
        <w:rPr>
          <w:rFonts w:ascii="標楷體" w:eastAsia="標楷體" w:hAnsi="標楷體" w:hint="eastAsia"/>
        </w:rPr>
        <w:t>—</w:t>
      </w:r>
      <w:proofErr w:type="gramEnd"/>
      <w:r w:rsidRPr="00635923">
        <w:rPr>
          <w:rFonts w:ascii="標楷體" w:eastAsia="標楷體" w:hAnsi="標楷體" w:hint="eastAsia"/>
        </w:rPr>
        <w:t>可以指定家事讓孩子學著做。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◎自尊心</w:t>
      </w:r>
      <w:proofErr w:type="gramStart"/>
      <w:r w:rsidRPr="00635923">
        <w:rPr>
          <w:rFonts w:ascii="標楷體" w:eastAsia="標楷體" w:hAnsi="標楷體" w:hint="eastAsia"/>
        </w:rPr>
        <w:t>—</w:t>
      </w:r>
      <w:proofErr w:type="gramEnd"/>
      <w:r w:rsidRPr="00635923">
        <w:rPr>
          <w:rFonts w:ascii="標楷體" w:eastAsia="標楷體" w:hAnsi="標楷體" w:hint="eastAsia"/>
        </w:rPr>
        <w:t>鼓勵孩子把能力表現出來。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◎專心度</w:t>
      </w:r>
      <w:proofErr w:type="gramStart"/>
      <w:r w:rsidRPr="00635923">
        <w:rPr>
          <w:rFonts w:ascii="標楷體" w:eastAsia="標楷體" w:hAnsi="標楷體" w:hint="eastAsia"/>
        </w:rPr>
        <w:t>—</w:t>
      </w:r>
      <w:proofErr w:type="gramEnd"/>
      <w:r w:rsidRPr="00635923">
        <w:rPr>
          <w:rFonts w:ascii="標楷體" w:eastAsia="標楷體" w:hAnsi="標楷體" w:hint="eastAsia"/>
        </w:rPr>
        <w:t>嘗試從靜態活動開始，時間可以一分</w:t>
      </w:r>
      <w:proofErr w:type="gramStart"/>
      <w:r w:rsidRPr="00635923">
        <w:rPr>
          <w:rFonts w:ascii="標楷體" w:eastAsia="標楷體" w:hAnsi="標楷體" w:hint="eastAsia"/>
        </w:rPr>
        <w:t>一分</w:t>
      </w:r>
      <w:proofErr w:type="gramEnd"/>
      <w:r w:rsidRPr="00635923">
        <w:rPr>
          <w:rFonts w:ascii="標楷體" w:eastAsia="標楷體" w:hAnsi="標楷體" w:hint="eastAsia"/>
        </w:rPr>
        <w:t>地慢慢增加，學習減少被外界干擾的程度。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◎鼓勵接受挑戰，嘗試新的事物。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◎鼓勵有主動求助的勇氣，以了解自己的支持體系</w:t>
      </w:r>
      <w:proofErr w:type="gramStart"/>
      <w:r w:rsidRPr="00635923">
        <w:rPr>
          <w:rFonts w:ascii="標楷體" w:eastAsia="標楷體" w:hAnsi="標楷體" w:hint="eastAsia"/>
        </w:rPr>
        <w:t>（</w:t>
      </w:r>
      <w:proofErr w:type="gramEnd"/>
      <w:r w:rsidRPr="00635923">
        <w:rPr>
          <w:rFonts w:ascii="標楷體" w:eastAsia="標楷體" w:hAnsi="標楷體" w:hint="eastAsia"/>
        </w:rPr>
        <w:t>例如：父母、老師、手足、朋友</w:t>
      </w:r>
      <w:proofErr w:type="gramStart"/>
      <w:r w:rsidRPr="00635923">
        <w:rPr>
          <w:rFonts w:ascii="標楷體" w:eastAsia="標楷體" w:hAnsi="標楷體" w:hint="eastAsia"/>
        </w:rPr>
        <w:t>）</w:t>
      </w:r>
      <w:proofErr w:type="gramEnd"/>
      <w:r w:rsidRPr="00635923">
        <w:rPr>
          <w:rFonts w:ascii="標楷體" w:eastAsia="標楷體" w:hAnsi="標楷體" w:hint="eastAsia"/>
        </w:rPr>
        <w:t>，可以支援什麼樣的資源。(請鼓勵幼兒有不舒服、有需要協助時，或是與同儕相處有困難時都要馬上告訴老師)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◎增加人際互動</w:t>
      </w:r>
      <w:proofErr w:type="gramStart"/>
      <w:r w:rsidRPr="00635923">
        <w:rPr>
          <w:rFonts w:ascii="標楷體" w:eastAsia="標楷體" w:hAnsi="標楷體" w:hint="eastAsia"/>
        </w:rPr>
        <w:t>—</w:t>
      </w:r>
      <w:proofErr w:type="gramEnd"/>
      <w:r w:rsidRPr="00635923">
        <w:rPr>
          <w:rFonts w:ascii="標楷體" w:eastAsia="標楷體" w:hAnsi="標楷體" w:hint="eastAsia"/>
        </w:rPr>
        <w:t>例如：多觀察他人活動、鼓勵與遊樂場小朋友自然地玩在一起、或跟親友打招呼…。給孩子多種機會與他人互動、擴大生活圈子、以學習社交技巧、與表達能力。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--引導孩子以積極正面的處事態度面對周圍事物，不但讓孩子在安全感、歸屬感、好奇心、自信心、成就感…的需求上獲得滿足，也讓孩子的心智更成熟穩定。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>給爸媽的建議</w:t>
      </w:r>
    </w:p>
    <w:p w:rsidR="00BA411D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t xml:space="preserve">　　孩子的入學，不論對大人或小孩，都是件大事。在此</w:t>
      </w:r>
      <w:proofErr w:type="gramStart"/>
      <w:r w:rsidRPr="00635923">
        <w:rPr>
          <w:rFonts w:ascii="標楷體" w:eastAsia="標楷體" w:hAnsi="標楷體" w:hint="eastAsia"/>
        </w:rPr>
        <w:t>時爸媽所</w:t>
      </w:r>
      <w:proofErr w:type="gramEnd"/>
      <w:r w:rsidRPr="00635923">
        <w:rPr>
          <w:rFonts w:ascii="標楷體" w:eastAsia="標楷體" w:hAnsi="標楷體" w:hint="eastAsia"/>
        </w:rPr>
        <w:t>扮演的，除了要給孩子穩定可靠的支持外，對於孩子「有沒有太過保護」也是需要拿捏的。事實上，只要我們立下明確的規定，表現出果決的態度，並且建立出正面的榜樣，相信就能讓孩子在入學適應上的問題減少許多！</w:t>
      </w:r>
    </w:p>
    <w:p w:rsidR="00A61195" w:rsidRPr="00635923" w:rsidRDefault="00BA411D" w:rsidP="00BA411D">
      <w:pPr>
        <w:rPr>
          <w:rFonts w:ascii="標楷體" w:eastAsia="標楷體" w:hAnsi="標楷體"/>
        </w:rPr>
      </w:pPr>
      <w:r w:rsidRPr="00635923">
        <w:rPr>
          <w:rFonts w:ascii="標楷體" w:eastAsia="標楷體" w:hAnsi="標楷體" w:hint="eastAsia"/>
        </w:rPr>
        <w:lastRenderedPageBreak/>
        <w:t xml:space="preserve">　　另外，親師間密切的合作也是相當必要。因為孩子在幼兒園的狀況，我們不會有老師清楚；而孩子在家裡表現的樣子，我們卻一定比老師了解。如此的「互通有無」，都是可以幫助我們快速掌握孩子在行為與情緒上的變化，然後就能最適時的給予最適當的安慰與支援。而孩子，最需要的，就是這樣的支持吧！(整理</w:t>
      </w:r>
      <w:proofErr w:type="gramStart"/>
      <w:r w:rsidRPr="00635923">
        <w:rPr>
          <w:rFonts w:ascii="標楷體" w:eastAsia="標楷體" w:hAnsi="標楷體" w:hint="eastAsia"/>
        </w:rPr>
        <w:t>自</w:t>
      </w:r>
      <w:proofErr w:type="gramEnd"/>
      <w:r w:rsidRPr="00635923">
        <w:rPr>
          <w:rFonts w:ascii="標楷體" w:eastAsia="標楷體" w:hAnsi="標楷體" w:hint="eastAsia"/>
        </w:rPr>
        <w:t>：高麗芷老師/幫助孩子輕鬆入學講座)</w:t>
      </w:r>
      <w:bookmarkStart w:id="0" w:name="_GoBack"/>
      <w:bookmarkEnd w:id="0"/>
    </w:p>
    <w:sectPr w:rsidR="00A61195" w:rsidRPr="00635923" w:rsidSect="0063592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11D"/>
    <w:rsid w:val="00635923"/>
    <w:rsid w:val="00A61195"/>
    <w:rsid w:val="00BA411D"/>
    <w:rsid w:val="00E0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光仁小學 孔雀班</cp:lastModifiedBy>
  <cp:revision>4</cp:revision>
  <dcterms:created xsi:type="dcterms:W3CDTF">2023-08-27T01:37:00Z</dcterms:created>
  <dcterms:modified xsi:type="dcterms:W3CDTF">2025-08-25T04:08:00Z</dcterms:modified>
</cp:coreProperties>
</file>